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</w:rPr>
        <w:id w:val="181401008"/>
        <w:docPartObj>
          <w:docPartGallery w:val="Cover Pages"/>
          <w:docPartUnique/>
        </w:docPartObj>
      </w:sdtPr>
      <w:sdtEndPr>
        <w:rPr>
          <w:color w:val="000000"/>
          <w:sz w:val="27"/>
          <w:szCs w:val="27"/>
        </w:rPr>
      </w:sdtEndPr>
      <w:sdtContent>
        <w:p w14:paraId="47E7032E" w14:textId="77777777" w:rsidR="003611BF" w:rsidRPr="00770B6B" w:rsidRDefault="003611BF">
          <w:pPr>
            <w:rPr>
              <w:rFonts w:asciiTheme="majorHAnsi" w:hAnsiTheme="majorHAnsi" w:cstheme="majorHAnsi"/>
            </w:rPr>
          </w:pPr>
          <w:r w:rsidRPr="00770B6B">
            <w:rPr>
              <w:rFonts w:asciiTheme="majorHAnsi" w:hAnsiTheme="majorHAnsi" w:cstheme="majorHAnsi"/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7C873F58" wp14:editId="6B961AF6">
                <wp:simplePos x="0" y="0"/>
                <wp:positionH relativeFrom="column">
                  <wp:posOffset>4838724</wp:posOffset>
                </wp:positionH>
                <wp:positionV relativeFrom="paragraph">
                  <wp:posOffset>-540517</wp:posOffset>
                </wp:positionV>
                <wp:extent cx="1336040" cy="1336040"/>
                <wp:effectExtent l="0" t="0" r="0" b="0"/>
                <wp:wrapNone/>
                <wp:docPr id="3" name="Picture 3" descr="City of Armagh High School Rugby Union Tea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ty of Armagh High School Rugby Union Tea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70B6B">
            <w:rPr>
              <w:rFonts w:asciiTheme="majorHAnsi" w:hAnsiTheme="majorHAnsi" w:cstheme="majorHAnsi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1EF51D" wp14:editId="18AE190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rgbClr val="FF8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theme="majorHAnsi"/>
                                    <w:b/>
                                    <w:cap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alias w:val="Titl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BF94CF5" w14:textId="77777777" w:rsidR="003611BF" w:rsidRPr="00770B6B" w:rsidRDefault="003611BF">
                                    <w:pPr>
                                      <w:pStyle w:val="Title"/>
                                      <w:jc w:val="right"/>
                                      <w:rPr>
                                        <w:rFonts w:cstheme="majorHAnsi"/>
                                        <w:b/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r w:rsidRPr="00770B6B">
                                      <w:rPr>
                                        <w:rFonts w:cstheme="majorHAnsi"/>
                                        <w:b/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City of Armagh high school</w:t>
                                    </w:r>
                                  </w:p>
                                </w:sdtContent>
                              </w:sdt>
                              <w:p w14:paraId="060A35B0" w14:textId="77777777" w:rsidR="003611BF" w:rsidRDefault="003611BF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Theme="majorHAnsi" w:eastAsia="Times New Roman" w:hAnsiTheme="majorHAnsi" w:cstheme="majorHAnsi"/>
                                    <w:b/>
                                    <w:color w:val="FFFFFF" w:themeColor="background1"/>
                                    <w:sz w:val="56"/>
                                    <w:szCs w:val="56"/>
                                    <w:lang w:eastAsia="en-GB"/>
                                  </w:rPr>
                                  <w:alias w:val="Abstract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50BA5CE1" w14:textId="0986FACD" w:rsidR="003611BF" w:rsidRPr="00770B6B" w:rsidRDefault="003611BF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rFonts w:asciiTheme="majorHAnsi" w:eastAsia="Times New Roman" w:hAnsiTheme="majorHAnsi" w:cstheme="majorHAnsi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  <w:lang w:eastAsia="en-GB"/>
                                      </w:rPr>
                                    </w:pPr>
                                    <w:r w:rsidRPr="00770B6B">
                                      <w:rPr>
                                        <w:rFonts w:asciiTheme="majorHAnsi" w:eastAsia="Times New Roman" w:hAnsiTheme="majorHAnsi" w:cstheme="majorHAnsi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  <w:lang w:eastAsia="en-GB"/>
                                      </w:rPr>
                                      <w:t xml:space="preserve"> </w:t>
                                    </w:r>
                                    <w:r w:rsidR="001C5B34">
                                      <w:rPr>
                                        <w:rFonts w:asciiTheme="majorHAnsi" w:eastAsia="Times New Roman" w:hAnsiTheme="majorHAnsi" w:cstheme="majorHAnsi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  <w:lang w:eastAsia="en-GB"/>
                                      </w:rPr>
                                      <w:t xml:space="preserve">Intimate Care </w:t>
                                    </w:r>
                                    <w:r w:rsidRPr="00770B6B">
                                      <w:rPr>
                                        <w:rFonts w:asciiTheme="majorHAnsi" w:eastAsia="Times New Roman" w:hAnsiTheme="majorHAnsi" w:cstheme="majorHAnsi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  <w:lang w:eastAsia="en-GB"/>
                                      </w:rPr>
                                      <w:t>Policy</w:t>
                                    </w:r>
                                  </w:p>
                                </w:sdtContent>
                              </w:sdt>
                              <w:p w14:paraId="188A0992" w14:textId="77777777" w:rsidR="003611BF" w:rsidRPr="003611BF" w:rsidRDefault="003611BF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 w:val="27"/>
                                    <w:szCs w:val="27"/>
                                    <w:lang w:eastAsia="en-GB"/>
                                  </w:rPr>
                                </w:pPr>
                              </w:p>
                              <w:p w14:paraId="029DD3C0" w14:textId="77777777" w:rsidR="003611BF" w:rsidRPr="003611BF" w:rsidRDefault="003611BF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 w:val="27"/>
                                    <w:szCs w:val="27"/>
                                    <w:lang w:eastAsia="en-GB"/>
                                  </w:rPr>
                                </w:pPr>
                              </w:p>
                              <w:p w14:paraId="7BD11894" w14:textId="77777777" w:rsidR="003611BF" w:rsidRPr="003611BF" w:rsidRDefault="003611BF" w:rsidP="003611BF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 w:val="27"/>
                                    <w:szCs w:val="27"/>
                                    <w:lang w:eastAsia="en-GB"/>
                                  </w:rPr>
                                </w:pPr>
                              </w:p>
                              <w:p w14:paraId="1FA8EFF0" w14:textId="77777777" w:rsidR="003611BF" w:rsidRPr="003611BF" w:rsidRDefault="003611BF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 w:val="27"/>
                                    <w:szCs w:val="27"/>
                                    <w:lang w:eastAsia="en-GB"/>
                                  </w:rPr>
                                </w:pPr>
                              </w:p>
                              <w:p w14:paraId="2F0992A5" w14:textId="415A1FB4" w:rsidR="003611BF" w:rsidRPr="00770B6B" w:rsidRDefault="003611BF" w:rsidP="003611BF">
                                <w:pPr>
                                  <w:pStyle w:val="NormalWeb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</w:pPr>
                                <w:r w:rsidRPr="00770B6B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 xml:space="preserve">Reviewed: </w:t>
                                </w:r>
                                <w:r w:rsidR="001C5B34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>June 2025</w:t>
                                </w:r>
                              </w:p>
                              <w:p w14:paraId="1D4B9039" w14:textId="6DC74203" w:rsidR="003611BF" w:rsidRPr="00770B6B" w:rsidRDefault="003F2BFE" w:rsidP="003611BF">
                                <w:pPr>
                                  <w:pStyle w:val="NormalWeb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</w:pPr>
                                <w:r w:rsidRPr="00770B6B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 xml:space="preserve">Next Review: </w:t>
                                </w:r>
                                <w:r w:rsidR="001C5B34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>June 202</w:t>
                                </w:r>
                                <w:r w:rsidR="00D9131D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>8</w:t>
                                </w:r>
                              </w:p>
                              <w:p w14:paraId="76E88ABC" w14:textId="77777777" w:rsidR="003611BF" w:rsidRDefault="003611BF" w:rsidP="003611BF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21EF51D" id="Rectangle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" fillcolor="#ff8f8f" stroked="f">
                    <v:textbox inset="21.6pt,1in,21.6pt">
                      <w:txbxContent>
                        <w:sdt>
                          <w:sdtPr>
                            <w:rPr>
                              <w:rFonts w:cstheme="majorHAnsi"/>
                              <w:b/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alias w:val="Titl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BF94CF5" w14:textId="77777777" w:rsidR="003611BF" w:rsidRPr="00770B6B" w:rsidRDefault="003611BF">
                              <w:pPr>
                                <w:pStyle w:val="Title"/>
                                <w:jc w:val="right"/>
                                <w:rPr>
                                  <w:rFonts w:cstheme="majorHAnsi"/>
                                  <w:b/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770B6B">
                                <w:rPr>
                                  <w:rFonts w:cstheme="majorHAnsi"/>
                                  <w:b/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  <w:t>City of Armagh high school</w:t>
                              </w:r>
                            </w:p>
                          </w:sdtContent>
                        </w:sdt>
                        <w:p w14:paraId="060A35B0" w14:textId="77777777" w:rsidR="003611BF" w:rsidRDefault="003611BF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eastAsia="Times New Roman" w:hAnsiTheme="majorHAnsi" w:cstheme="majorHAnsi"/>
                              <w:b/>
                              <w:color w:val="FFFFFF" w:themeColor="background1"/>
                              <w:sz w:val="56"/>
                              <w:szCs w:val="56"/>
                              <w:lang w:eastAsia="en-GB"/>
                            </w:rPr>
                            <w:alias w:val="Abstract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50BA5CE1" w14:textId="0986FACD" w:rsidR="003611BF" w:rsidRPr="00770B6B" w:rsidRDefault="003611BF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rFonts w:asciiTheme="majorHAnsi" w:eastAsia="Times New Roman" w:hAnsiTheme="majorHAnsi" w:cstheme="majorHAnsi"/>
                                  <w:b/>
                                  <w:color w:val="FFFFFF" w:themeColor="background1"/>
                                  <w:sz w:val="56"/>
                                  <w:szCs w:val="56"/>
                                  <w:lang w:eastAsia="en-GB"/>
                                </w:rPr>
                              </w:pPr>
                              <w:r w:rsidRPr="00770B6B">
                                <w:rPr>
                                  <w:rFonts w:asciiTheme="majorHAnsi" w:eastAsia="Times New Roman" w:hAnsiTheme="majorHAnsi" w:cstheme="majorHAnsi"/>
                                  <w:b/>
                                  <w:color w:val="FFFFFF" w:themeColor="background1"/>
                                  <w:sz w:val="56"/>
                                  <w:szCs w:val="56"/>
                                  <w:lang w:eastAsia="en-GB"/>
                                </w:rPr>
                                <w:t xml:space="preserve"> </w:t>
                              </w:r>
                              <w:r w:rsidR="001C5B34">
                                <w:rPr>
                                  <w:rFonts w:asciiTheme="majorHAnsi" w:eastAsia="Times New Roman" w:hAnsiTheme="majorHAnsi" w:cstheme="majorHAnsi"/>
                                  <w:b/>
                                  <w:color w:val="FFFFFF" w:themeColor="background1"/>
                                  <w:sz w:val="56"/>
                                  <w:szCs w:val="56"/>
                                  <w:lang w:eastAsia="en-GB"/>
                                </w:rPr>
                                <w:t xml:space="preserve">Intimate Care </w:t>
                              </w:r>
                              <w:r w:rsidRPr="00770B6B">
                                <w:rPr>
                                  <w:rFonts w:asciiTheme="majorHAnsi" w:eastAsia="Times New Roman" w:hAnsiTheme="majorHAnsi" w:cstheme="majorHAnsi"/>
                                  <w:b/>
                                  <w:color w:val="FFFFFF" w:themeColor="background1"/>
                                  <w:sz w:val="56"/>
                                  <w:szCs w:val="56"/>
                                  <w:lang w:eastAsia="en-GB"/>
                                </w:rPr>
                                <w:t>Policy</w:t>
                              </w:r>
                            </w:p>
                          </w:sdtContent>
                        </w:sdt>
                        <w:p w14:paraId="188A0992" w14:textId="77777777" w:rsidR="003611BF" w:rsidRPr="003611BF" w:rsidRDefault="003611BF">
                          <w:pPr>
                            <w:spacing w:before="240"/>
                            <w:ind w:left="1008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7"/>
                              <w:szCs w:val="27"/>
                              <w:lang w:eastAsia="en-GB"/>
                            </w:rPr>
                          </w:pPr>
                        </w:p>
                        <w:p w14:paraId="029DD3C0" w14:textId="77777777" w:rsidR="003611BF" w:rsidRPr="003611BF" w:rsidRDefault="003611BF">
                          <w:pPr>
                            <w:spacing w:before="240"/>
                            <w:ind w:left="1008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7"/>
                              <w:szCs w:val="27"/>
                              <w:lang w:eastAsia="en-GB"/>
                            </w:rPr>
                          </w:pPr>
                        </w:p>
                        <w:p w14:paraId="7BD11894" w14:textId="77777777" w:rsidR="003611BF" w:rsidRPr="003611BF" w:rsidRDefault="003611BF" w:rsidP="003611BF">
                          <w:pPr>
                            <w:spacing w:before="240"/>
                            <w:ind w:left="1008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7"/>
                              <w:szCs w:val="27"/>
                              <w:lang w:eastAsia="en-GB"/>
                            </w:rPr>
                          </w:pPr>
                        </w:p>
                        <w:p w14:paraId="1FA8EFF0" w14:textId="77777777" w:rsidR="003611BF" w:rsidRPr="003611BF" w:rsidRDefault="003611BF">
                          <w:pPr>
                            <w:spacing w:before="240"/>
                            <w:ind w:left="1008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7"/>
                              <w:szCs w:val="27"/>
                              <w:lang w:eastAsia="en-GB"/>
                            </w:rPr>
                          </w:pPr>
                        </w:p>
                        <w:p w14:paraId="2F0992A5" w14:textId="415A1FB4" w:rsidR="003611BF" w:rsidRPr="00770B6B" w:rsidRDefault="003611BF" w:rsidP="003611BF">
                          <w:pPr>
                            <w:pStyle w:val="NormalWeb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</w:pPr>
                          <w:r w:rsidRPr="00770B6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  <w:t xml:space="preserve">Reviewed: </w:t>
                          </w:r>
                          <w:r w:rsidR="001C5B3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  <w:t>June 2025</w:t>
                          </w:r>
                        </w:p>
                        <w:p w14:paraId="1D4B9039" w14:textId="6DC74203" w:rsidR="003611BF" w:rsidRPr="00770B6B" w:rsidRDefault="003F2BFE" w:rsidP="003611BF">
                          <w:pPr>
                            <w:pStyle w:val="NormalWeb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</w:pPr>
                          <w:r w:rsidRPr="00770B6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  <w:t xml:space="preserve">Next Review: </w:t>
                          </w:r>
                          <w:r w:rsidR="001C5B3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  <w:t>June 202</w:t>
                          </w:r>
                          <w:r w:rsidR="00D9131D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  <w:t>8</w:t>
                          </w:r>
                        </w:p>
                        <w:p w14:paraId="76E88ABC" w14:textId="77777777" w:rsidR="003611BF" w:rsidRDefault="003611BF" w:rsidP="003611BF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770B6B">
            <w:rPr>
              <w:rFonts w:asciiTheme="majorHAnsi" w:hAnsiTheme="majorHAnsi" w:cstheme="majorHAnsi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A01E911" wp14:editId="665729BC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3810"/>
                    <wp:wrapNone/>
                    <wp:docPr id="472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ubtitle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D35131" w14:textId="55F40FAB" w:rsidR="003611BF" w:rsidRDefault="001C5B34">
                                    <w:pPr>
                                      <w:pStyle w:val="Subtitle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ICP1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A01E911" id="Rectangle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" fillcolor="#c00000" stroked="f" strokeweight="1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ubtitle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24D35131" w14:textId="55F40FAB" w:rsidR="003611BF" w:rsidRDefault="001C5B34">
                              <w:pPr>
                                <w:pStyle w:val="Subtitle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>ICP1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9DE9918" w14:textId="77777777" w:rsidR="003611BF" w:rsidRPr="00770B6B" w:rsidRDefault="003611BF">
          <w:pPr>
            <w:rPr>
              <w:rFonts w:asciiTheme="majorHAnsi" w:hAnsiTheme="majorHAnsi" w:cstheme="majorHAnsi"/>
            </w:rPr>
          </w:pPr>
        </w:p>
        <w:p w14:paraId="4BA414D2" w14:textId="77777777" w:rsidR="003611BF" w:rsidRPr="00770B6B" w:rsidRDefault="003611BF">
          <w:pPr>
            <w:rPr>
              <w:rFonts w:asciiTheme="majorHAnsi" w:eastAsia="Times New Roman" w:hAnsiTheme="majorHAnsi" w:cstheme="majorHAnsi"/>
              <w:color w:val="000000"/>
              <w:sz w:val="27"/>
              <w:szCs w:val="27"/>
              <w:lang w:eastAsia="en-GB"/>
            </w:rPr>
          </w:pPr>
          <w:r w:rsidRPr="00770B6B">
            <w:rPr>
              <w:rFonts w:asciiTheme="majorHAnsi" w:hAnsiTheme="majorHAnsi" w:cstheme="majorHAnsi"/>
              <w:color w:val="000000"/>
              <w:sz w:val="27"/>
              <w:szCs w:val="27"/>
            </w:rPr>
            <w:br w:type="page"/>
          </w:r>
        </w:p>
      </w:sdtContent>
    </w:sdt>
    <w:p w14:paraId="70BF93BA" w14:textId="77777777" w:rsidR="003611BF" w:rsidRPr="00770B6B" w:rsidRDefault="003611BF" w:rsidP="003611BF">
      <w:pPr>
        <w:pStyle w:val="NormalWeb"/>
        <w:rPr>
          <w:rFonts w:asciiTheme="majorHAnsi" w:hAnsiTheme="majorHAnsi" w:cstheme="majorHAnsi"/>
          <w:b/>
          <w:color w:val="000000"/>
          <w:sz w:val="27"/>
          <w:szCs w:val="27"/>
        </w:rPr>
      </w:pPr>
      <w:r w:rsidRPr="00770B6B">
        <w:rPr>
          <w:rFonts w:asciiTheme="majorHAnsi" w:hAnsiTheme="majorHAnsi" w:cstheme="majorHAnsi"/>
          <w:b/>
          <w:color w:val="000000"/>
          <w:sz w:val="27"/>
          <w:szCs w:val="27"/>
        </w:rPr>
        <w:lastRenderedPageBreak/>
        <w:t>POLICY OVERVIEW</w:t>
      </w:r>
    </w:p>
    <w:p w14:paraId="009345CE" w14:textId="77777777" w:rsidR="003611BF" w:rsidRPr="00770B6B" w:rsidRDefault="003611BF" w:rsidP="003611BF">
      <w:pPr>
        <w:pStyle w:val="NormalWeb"/>
        <w:rPr>
          <w:rFonts w:asciiTheme="majorHAnsi" w:hAnsiTheme="majorHAnsi" w:cstheme="majorHAnsi"/>
          <w:b/>
          <w:color w:val="000000"/>
          <w:sz w:val="27"/>
          <w:szCs w:val="27"/>
        </w:rPr>
      </w:pPr>
      <w:r w:rsidRPr="00770B6B">
        <w:rPr>
          <w:rFonts w:asciiTheme="majorHAnsi" w:hAnsiTheme="majorHAnsi" w:cstheme="majorHAnsi"/>
          <w:b/>
          <w:color w:val="000000"/>
          <w:sz w:val="27"/>
          <w:szCs w:val="27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11BF" w:rsidRPr="00770B6B" w14:paraId="57F1AD1A" w14:textId="77777777" w:rsidTr="003611BF">
        <w:tc>
          <w:tcPr>
            <w:tcW w:w="4508" w:type="dxa"/>
          </w:tcPr>
          <w:p w14:paraId="3B188B57" w14:textId="77777777" w:rsidR="003611BF" w:rsidRDefault="003611BF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TITLE</w:t>
            </w:r>
          </w:p>
          <w:p w14:paraId="2CE98D6F" w14:textId="4878CB1C" w:rsidR="001C5B34" w:rsidRPr="00770B6B" w:rsidRDefault="001C5B34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  <w:tc>
          <w:tcPr>
            <w:tcW w:w="4508" w:type="dxa"/>
          </w:tcPr>
          <w:p w14:paraId="16E3AB80" w14:textId="7C1E53DF" w:rsidR="003611BF" w:rsidRDefault="001C5B34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 xml:space="preserve">Intimate Care </w:t>
            </w:r>
            <w:r w:rsidR="003611BF"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Policy</w:t>
            </w:r>
          </w:p>
          <w:p w14:paraId="37371A1D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611BF" w:rsidRPr="00770B6B" w14:paraId="244CDB68" w14:textId="77777777" w:rsidTr="003611BF">
        <w:tc>
          <w:tcPr>
            <w:tcW w:w="4508" w:type="dxa"/>
          </w:tcPr>
          <w:p w14:paraId="6D8AA971" w14:textId="77777777" w:rsidR="003611BF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TARGET AUDIENCE</w:t>
            </w:r>
          </w:p>
        </w:tc>
        <w:tc>
          <w:tcPr>
            <w:tcW w:w="4508" w:type="dxa"/>
          </w:tcPr>
          <w:p w14:paraId="7B933C93" w14:textId="21E3AFFB" w:rsidR="003611BF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School Stakeholders, Staff</w:t>
            </w:r>
          </w:p>
          <w:p w14:paraId="5A87BC3A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611BF" w:rsidRPr="00770B6B" w14:paraId="64D9FC0F" w14:textId="77777777" w:rsidTr="003611BF">
        <w:tc>
          <w:tcPr>
            <w:tcW w:w="4508" w:type="dxa"/>
          </w:tcPr>
          <w:p w14:paraId="3389F28F" w14:textId="77777777" w:rsidR="003611BF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REVIEW DATE</w:t>
            </w:r>
          </w:p>
        </w:tc>
        <w:tc>
          <w:tcPr>
            <w:tcW w:w="4508" w:type="dxa"/>
          </w:tcPr>
          <w:p w14:paraId="67814251" w14:textId="246F85ED" w:rsidR="00770B6B" w:rsidRPr="00770B6B" w:rsidRDefault="001C5B34" w:rsidP="002144D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June 2025</w:t>
            </w:r>
          </w:p>
        </w:tc>
      </w:tr>
      <w:tr w:rsidR="003611BF" w:rsidRPr="00770B6B" w14:paraId="3B7960D4" w14:textId="77777777" w:rsidTr="003611BF">
        <w:tc>
          <w:tcPr>
            <w:tcW w:w="4508" w:type="dxa"/>
          </w:tcPr>
          <w:p w14:paraId="19A7B51A" w14:textId="77777777" w:rsidR="003611BF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REVIEW LEAD</w:t>
            </w:r>
          </w:p>
        </w:tc>
        <w:tc>
          <w:tcPr>
            <w:tcW w:w="4508" w:type="dxa"/>
          </w:tcPr>
          <w:p w14:paraId="51DB5E44" w14:textId="001E45FC" w:rsidR="003611BF" w:rsidRDefault="001C5B34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Mrs C Reid</w:t>
            </w:r>
          </w:p>
          <w:p w14:paraId="67BC3CE7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611BF" w:rsidRPr="00770B6B" w14:paraId="0D9E1941" w14:textId="77777777" w:rsidTr="003611BF">
        <w:tc>
          <w:tcPr>
            <w:tcW w:w="4508" w:type="dxa"/>
          </w:tcPr>
          <w:p w14:paraId="3A8488F8" w14:textId="77777777" w:rsidR="003611BF" w:rsidRPr="00770B6B" w:rsidRDefault="003F2BFE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PERSONNEL INVOLVED IN THE REVIEW OF THIS PROCEDURE:</w:t>
            </w:r>
          </w:p>
        </w:tc>
        <w:tc>
          <w:tcPr>
            <w:tcW w:w="4508" w:type="dxa"/>
          </w:tcPr>
          <w:p w14:paraId="098777C6" w14:textId="46FB049D" w:rsidR="003F2BFE" w:rsidRPr="00770B6B" w:rsidRDefault="003F2BFE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Senior Leadership Team</w:t>
            </w:r>
            <w:r w:rsidR="00725AED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 xml:space="preserve">, </w:t>
            </w:r>
            <w:r w:rsidR="001C5B34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Mrs C Reid</w:t>
            </w:r>
          </w:p>
          <w:p w14:paraId="2D0AAD10" w14:textId="77777777" w:rsidR="003611BF" w:rsidRPr="00770B6B" w:rsidRDefault="003611BF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611BF" w:rsidRPr="00770B6B" w14:paraId="5D8DB07C" w14:textId="77777777" w:rsidTr="003611BF">
        <w:tc>
          <w:tcPr>
            <w:tcW w:w="4508" w:type="dxa"/>
          </w:tcPr>
          <w:p w14:paraId="053B8F4F" w14:textId="77777777" w:rsidR="003611BF" w:rsidRPr="00770B6B" w:rsidRDefault="003F2BFE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POLICY PRESENTED TO THE BOARD OF GOVERNORS ON:</w:t>
            </w:r>
          </w:p>
        </w:tc>
        <w:tc>
          <w:tcPr>
            <w:tcW w:w="4508" w:type="dxa"/>
          </w:tcPr>
          <w:p w14:paraId="58F5821E" w14:textId="77777777" w:rsidR="003611BF" w:rsidRPr="00770B6B" w:rsidRDefault="003611BF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611BF" w:rsidRPr="00770B6B" w14:paraId="2FB421CB" w14:textId="77777777" w:rsidTr="003611BF">
        <w:tc>
          <w:tcPr>
            <w:tcW w:w="4508" w:type="dxa"/>
          </w:tcPr>
          <w:p w14:paraId="1FB85AFE" w14:textId="77777777" w:rsidR="003611BF" w:rsidRPr="00770B6B" w:rsidRDefault="003F2BFE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POLICY RATIFIED BY THE BOARD OF GOVERNORS ON:</w:t>
            </w:r>
          </w:p>
        </w:tc>
        <w:tc>
          <w:tcPr>
            <w:tcW w:w="4508" w:type="dxa"/>
          </w:tcPr>
          <w:p w14:paraId="7E8782DC" w14:textId="77777777" w:rsidR="003611BF" w:rsidRPr="00770B6B" w:rsidRDefault="003611BF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611BF" w:rsidRPr="00770B6B" w14:paraId="44F104A9" w14:textId="77777777" w:rsidTr="003611BF">
        <w:tc>
          <w:tcPr>
            <w:tcW w:w="4508" w:type="dxa"/>
          </w:tcPr>
          <w:p w14:paraId="2C812391" w14:textId="77777777" w:rsidR="003611BF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EFFECTIVE FROM:</w:t>
            </w:r>
          </w:p>
        </w:tc>
        <w:tc>
          <w:tcPr>
            <w:tcW w:w="4508" w:type="dxa"/>
          </w:tcPr>
          <w:p w14:paraId="713E3BB4" w14:textId="77777777" w:rsidR="003611BF" w:rsidRDefault="003611BF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  <w:p w14:paraId="7B8553E9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F2BFE" w:rsidRPr="00770B6B" w14:paraId="5BB02EDC" w14:textId="77777777" w:rsidTr="003611BF">
        <w:tc>
          <w:tcPr>
            <w:tcW w:w="4508" w:type="dxa"/>
          </w:tcPr>
          <w:p w14:paraId="6D4C9A56" w14:textId="77777777" w:rsidR="003F2BFE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REVIEW FREQUENCY:</w:t>
            </w:r>
          </w:p>
        </w:tc>
        <w:tc>
          <w:tcPr>
            <w:tcW w:w="4508" w:type="dxa"/>
          </w:tcPr>
          <w:p w14:paraId="2EC9D85E" w14:textId="77777777" w:rsidR="003F2BFE" w:rsidRPr="00770B6B" w:rsidRDefault="003F2BFE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Every three years (minimum)</w:t>
            </w:r>
          </w:p>
          <w:p w14:paraId="107E6332" w14:textId="77777777" w:rsidR="003F2BFE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F2BFE" w:rsidRPr="00770B6B" w14:paraId="48254C37" w14:textId="77777777" w:rsidTr="003611BF">
        <w:tc>
          <w:tcPr>
            <w:tcW w:w="4508" w:type="dxa"/>
          </w:tcPr>
          <w:p w14:paraId="11028285" w14:textId="77777777" w:rsidR="003F2BFE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PRINCIPAL</w:t>
            </w:r>
          </w:p>
        </w:tc>
        <w:tc>
          <w:tcPr>
            <w:tcW w:w="4508" w:type="dxa"/>
          </w:tcPr>
          <w:p w14:paraId="2855DE91" w14:textId="77777777" w:rsidR="003F2BFE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Mrs K Mulholland</w:t>
            </w:r>
          </w:p>
          <w:p w14:paraId="014827A3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F2BFE" w:rsidRPr="00770B6B" w14:paraId="05567E0F" w14:textId="77777777" w:rsidTr="003611BF">
        <w:tc>
          <w:tcPr>
            <w:tcW w:w="4508" w:type="dxa"/>
          </w:tcPr>
          <w:p w14:paraId="59E9B611" w14:textId="77777777" w:rsidR="003F2BFE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CHAIR OF BOARD OF GOVERNORS</w:t>
            </w:r>
          </w:p>
        </w:tc>
        <w:tc>
          <w:tcPr>
            <w:tcW w:w="4508" w:type="dxa"/>
          </w:tcPr>
          <w:p w14:paraId="47B563C0" w14:textId="77777777" w:rsidR="00EE1D7B" w:rsidRDefault="00EE1D7B" w:rsidP="00EE1D7B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Mr D Livingstone</w:t>
            </w:r>
          </w:p>
          <w:p w14:paraId="29BAFBB1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</w:tbl>
    <w:p w14:paraId="622EC73C" w14:textId="596168F7" w:rsidR="003611BF" w:rsidRDefault="003611BF" w:rsidP="003611BF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  <w:r w:rsidRPr="00770B6B">
        <w:rPr>
          <w:rFonts w:asciiTheme="majorHAnsi" w:hAnsiTheme="majorHAnsi" w:cstheme="majorHAnsi"/>
          <w:color w:val="000000"/>
          <w:sz w:val="27"/>
          <w:szCs w:val="27"/>
        </w:rPr>
        <w:t xml:space="preserve">This procedure has been reviewed to include reference to the remit of the Northern Ireland Public Services Ombudsman (NIPSO) in investigating complaints from members of the public in </w:t>
      </w:r>
      <w:r w:rsidR="00725AED" w:rsidRPr="00770B6B">
        <w:rPr>
          <w:rFonts w:asciiTheme="majorHAnsi" w:hAnsiTheme="majorHAnsi" w:cstheme="majorHAnsi"/>
          <w:color w:val="000000"/>
          <w:sz w:val="27"/>
          <w:szCs w:val="27"/>
        </w:rPr>
        <w:t>relation</w:t>
      </w:r>
      <w:r w:rsidRPr="00770B6B">
        <w:rPr>
          <w:rFonts w:asciiTheme="majorHAnsi" w:hAnsiTheme="majorHAnsi" w:cstheme="majorHAnsi"/>
          <w:color w:val="000000"/>
          <w:sz w:val="27"/>
          <w:szCs w:val="27"/>
        </w:rPr>
        <w:t xml:space="preserve"> to mal</w:t>
      </w:r>
      <w:r w:rsidR="00725AED">
        <w:rPr>
          <w:rFonts w:asciiTheme="majorHAnsi" w:hAnsiTheme="majorHAnsi" w:cstheme="majorHAnsi"/>
          <w:color w:val="000000"/>
          <w:sz w:val="27"/>
          <w:szCs w:val="27"/>
        </w:rPr>
        <w:t>-</w:t>
      </w:r>
      <w:r w:rsidRPr="00770B6B">
        <w:rPr>
          <w:rFonts w:asciiTheme="majorHAnsi" w:hAnsiTheme="majorHAnsi" w:cstheme="majorHAnsi"/>
          <w:color w:val="000000"/>
          <w:sz w:val="27"/>
          <w:szCs w:val="27"/>
        </w:rPr>
        <w:t>administration in publicly-funded schools.</w:t>
      </w:r>
    </w:p>
    <w:p w14:paraId="0904B815" w14:textId="77777777" w:rsidR="00E91BA4" w:rsidRDefault="00E91BA4" w:rsidP="003611BF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</w:p>
    <w:p w14:paraId="6247C9A9" w14:textId="77777777" w:rsidR="00725AED" w:rsidRPr="00770B6B" w:rsidRDefault="00725AED" w:rsidP="003611BF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</w:p>
    <w:p w14:paraId="59AEC4B6" w14:textId="77777777" w:rsidR="001C5B34" w:rsidRDefault="001C5B34" w:rsidP="00725AED">
      <w:pPr>
        <w:jc w:val="center"/>
        <w:rPr>
          <w:rFonts w:asciiTheme="majorHAnsi" w:hAnsiTheme="majorHAnsi" w:cstheme="majorHAnsi"/>
          <w:b/>
          <w:bCs/>
          <w:sz w:val="27"/>
          <w:szCs w:val="27"/>
        </w:rPr>
      </w:pPr>
    </w:p>
    <w:p w14:paraId="1E24A352" w14:textId="77777777" w:rsidR="001C5B34" w:rsidRDefault="001C5B34" w:rsidP="00725AED">
      <w:pPr>
        <w:jc w:val="center"/>
        <w:rPr>
          <w:rFonts w:asciiTheme="majorHAnsi" w:hAnsiTheme="majorHAnsi" w:cstheme="majorHAnsi"/>
          <w:b/>
          <w:bCs/>
          <w:sz w:val="27"/>
          <w:szCs w:val="27"/>
        </w:rPr>
      </w:pPr>
    </w:p>
    <w:p w14:paraId="7E9A39BB" w14:textId="0DAA7280" w:rsidR="001C5B34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  <w:r w:rsidRPr="005C6F69">
        <w:rPr>
          <w:rFonts w:ascii="Footlight MT Light" w:hAnsi="Footlight MT Light" w:cs="Calibri"/>
          <w:sz w:val="28"/>
          <w:szCs w:val="28"/>
        </w:rPr>
        <w:t>Intimate care is any assistance that involves touching a child while carrying out a procedure</w:t>
      </w:r>
      <w:r>
        <w:rPr>
          <w:rFonts w:ascii="Footlight MT Light" w:hAnsi="Footlight MT Light" w:cs="Calibri"/>
          <w:sz w:val="28"/>
          <w:szCs w:val="28"/>
        </w:rPr>
        <w:t xml:space="preserve"> </w:t>
      </w:r>
      <w:r w:rsidRPr="005C6F69">
        <w:rPr>
          <w:rFonts w:ascii="Footlight MT Light" w:hAnsi="Footlight MT Light" w:cs="Calibri"/>
          <w:sz w:val="28"/>
          <w:szCs w:val="28"/>
        </w:rPr>
        <w:t>that most children are able to do for themselves, but some are unable to manage without</w:t>
      </w:r>
      <w:r>
        <w:rPr>
          <w:rFonts w:ascii="Footlight MT Light" w:hAnsi="Footlight MT Light" w:cs="Calibri"/>
          <w:sz w:val="28"/>
          <w:szCs w:val="28"/>
        </w:rPr>
        <w:t xml:space="preserve"> </w:t>
      </w:r>
      <w:r w:rsidRPr="005C6F69">
        <w:rPr>
          <w:rFonts w:ascii="Footlight MT Light" w:hAnsi="Footlight MT Light" w:cs="Calibri"/>
          <w:sz w:val="28"/>
          <w:szCs w:val="28"/>
        </w:rPr>
        <w:t>help. This may involve help with eating, drinking, dressing, and matters of personal hygiene</w:t>
      </w:r>
      <w:r>
        <w:rPr>
          <w:rFonts w:ascii="Footlight MT Light" w:hAnsi="Footlight MT Light" w:cs="Calibri"/>
          <w:sz w:val="28"/>
          <w:szCs w:val="28"/>
        </w:rPr>
        <w:t xml:space="preserve"> </w:t>
      </w:r>
      <w:r w:rsidRPr="005C6F69">
        <w:rPr>
          <w:rFonts w:ascii="Footlight MT Light" w:hAnsi="Footlight MT Light" w:cs="Calibri"/>
          <w:sz w:val="28"/>
          <w:szCs w:val="28"/>
        </w:rPr>
        <w:t>such as washing and toileting. In some instances, more specialised intimate assistance may</w:t>
      </w:r>
      <w:r>
        <w:rPr>
          <w:rFonts w:ascii="Footlight MT Light" w:hAnsi="Footlight MT Light" w:cs="Calibri"/>
          <w:sz w:val="28"/>
          <w:szCs w:val="28"/>
        </w:rPr>
        <w:t xml:space="preserve"> </w:t>
      </w:r>
      <w:r w:rsidRPr="005C6F69">
        <w:rPr>
          <w:rFonts w:ascii="Footlight MT Light" w:hAnsi="Footlight MT Light" w:cs="Calibri"/>
          <w:sz w:val="28"/>
          <w:szCs w:val="28"/>
        </w:rPr>
        <w:t>be needed for children with physical or medical difficulties.</w:t>
      </w:r>
    </w:p>
    <w:p w14:paraId="7DA5BCEE" w14:textId="77777777" w:rsidR="001C5B34" w:rsidRPr="005C6F69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</w:p>
    <w:p w14:paraId="5A4DFC5B" w14:textId="77777777" w:rsidR="001C5B34" w:rsidRPr="005C6F69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  <w:r w:rsidRPr="005C6F69">
        <w:rPr>
          <w:rFonts w:ascii="Footlight MT Light" w:hAnsi="Footlight MT Light" w:cs="Calibri"/>
          <w:sz w:val="28"/>
          <w:szCs w:val="28"/>
        </w:rPr>
        <w:t>This policy aims to:</w:t>
      </w:r>
    </w:p>
    <w:p w14:paraId="7CD71FAC" w14:textId="77777777" w:rsidR="001C5B34" w:rsidRDefault="001C5B34" w:rsidP="001C5B3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  <w:r>
        <w:rPr>
          <w:rFonts w:ascii="Footlight MT Light" w:hAnsi="Footlight MT Light" w:cs="Calibri"/>
          <w:sz w:val="28"/>
          <w:szCs w:val="28"/>
        </w:rPr>
        <w:t>s</w:t>
      </w:r>
      <w:r w:rsidRPr="005C6F69">
        <w:rPr>
          <w:rFonts w:ascii="Footlight MT Light" w:hAnsi="Footlight MT Light" w:cs="Calibri"/>
          <w:sz w:val="28"/>
          <w:szCs w:val="28"/>
        </w:rPr>
        <w:t>afeguard the dignity, rights and well</w:t>
      </w:r>
      <w:r w:rsidRPr="005C6F69">
        <w:rPr>
          <w:rFonts w:ascii="Calibri" w:hAnsi="Calibri" w:cs="Calibri"/>
          <w:sz w:val="28"/>
          <w:szCs w:val="28"/>
        </w:rPr>
        <w:t>‐</w:t>
      </w:r>
      <w:r w:rsidRPr="005C6F69">
        <w:rPr>
          <w:rFonts w:ascii="Footlight MT Light" w:hAnsi="Footlight MT Light" w:cs="Calibri"/>
          <w:sz w:val="28"/>
          <w:szCs w:val="28"/>
        </w:rPr>
        <w:t>being of children;</w:t>
      </w:r>
    </w:p>
    <w:p w14:paraId="63E709E9" w14:textId="77777777" w:rsidR="001C5B34" w:rsidRPr="005C6F69" w:rsidRDefault="001C5B34" w:rsidP="001C5B3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  <w:r>
        <w:rPr>
          <w:rFonts w:ascii="Footlight MT Light" w:hAnsi="Footlight MT Light" w:cs="Calibri"/>
          <w:sz w:val="28"/>
          <w:szCs w:val="28"/>
        </w:rPr>
        <w:t>p</w:t>
      </w:r>
      <w:r w:rsidRPr="005C6F69">
        <w:rPr>
          <w:rFonts w:ascii="Footlight MT Light" w:hAnsi="Footlight MT Light" w:cs="Calibri"/>
          <w:sz w:val="28"/>
          <w:szCs w:val="28"/>
        </w:rPr>
        <w:t>rovide guidance, supp</w:t>
      </w:r>
      <w:r>
        <w:rPr>
          <w:rFonts w:ascii="Footlight MT Light" w:hAnsi="Footlight MT Light" w:cs="Calibri"/>
          <w:sz w:val="28"/>
          <w:szCs w:val="28"/>
        </w:rPr>
        <w:t xml:space="preserve">ort and protection to staff; </w:t>
      </w:r>
    </w:p>
    <w:p w14:paraId="3174165F" w14:textId="77777777" w:rsidR="001C5B34" w:rsidRDefault="001C5B34" w:rsidP="001C5B3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  <w:r>
        <w:rPr>
          <w:rFonts w:ascii="Footlight MT Light" w:hAnsi="Footlight MT Light" w:cs="Calibri"/>
          <w:sz w:val="28"/>
          <w:szCs w:val="28"/>
        </w:rPr>
        <w:t>r</w:t>
      </w:r>
      <w:r w:rsidRPr="005C6F69">
        <w:rPr>
          <w:rFonts w:ascii="Footlight MT Light" w:hAnsi="Footlight MT Light" w:cs="Calibri"/>
          <w:sz w:val="28"/>
          <w:szCs w:val="28"/>
        </w:rPr>
        <w:t>eassure parents that their children are cared for and protected.</w:t>
      </w:r>
    </w:p>
    <w:p w14:paraId="4D8B1579" w14:textId="77777777" w:rsidR="001C5B34" w:rsidRPr="005C6F69" w:rsidRDefault="001C5B34" w:rsidP="001C5B34">
      <w:pPr>
        <w:pStyle w:val="ListParagraph"/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</w:p>
    <w:p w14:paraId="6BC3B06D" w14:textId="77777777" w:rsidR="001C5B34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  <w:r>
        <w:rPr>
          <w:rFonts w:ascii="Footlight MT Light" w:hAnsi="Footlight MT Light" w:cs="Calibri"/>
          <w:sz w:val="28"/>
          <w:szCs w:val="28"/>
        </w:rPr>
        <w:t xml:space="preserve">City of Armagh High School </w:t>
      </w:r>
      <w:r w:rsidRPr="005C6F69">
        <w:rPr>
          <w:rFonts w:ascii="Footlight MT Light" w:hAnsi="Footlight MT Light" w:cs="Calibri"/>
          <w:sz w:val="28"/>
          <w:szCs w:val="28"/>
        </w:rPr>
        <w:t>is committed to ensuring that all staff undertake their responsibilities in such a</w:t>
      </w:r>
      <w:r>
        <w:rPr>
          <w:rFonts w:ascii="Footlight MT Light" w:hAnsi="Footlight MT Light" w:cs="Calibri"/>
          <w:sz w:val="28"/>
          <w:szCs w:val="28"/>
        </w:rPr>
        <w:t xml:space="preserve"> </w:t>
      </w:r>
      <w:r w:rsidRPr="005C6F69">
        <w:rPr>
          <w:rFonts w:ascii="Footlight MT Light" w:hAnsi="Footlight MT Light" w:cs="Calibri"/>
          <w:sz w:val="28"/>
          <w:szCs w:val="28"/>
        </w:rPr>
        <w:t>way that the rights, dignity, and welfare of the children is protected.</w:t>
      </w:r>
    </w:p>
    <w:p w14:paraId="4D542DE6" w14:textId="77777777" w:rsidR="001C5B34" w:rsidRPr="005C6F69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</w:p>
    <w:p w14:paraId="3171A467" w14:textId="77777777" w:rsidR="001C5B34" w:rsidRPr="005C6F69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  <w:r>
        <w:rPr>
          <w:rFonts w:ascii="Footlight MT Light" w:hAnsi="Footlight MT Light" w:cs="Calibri"/>
          <w:sz w:val="28"/>
          <w:szCs w:val="28"/>
        </w:rPr>
        <w:t>City of Armagh High School</w:t>
      </w:r>
      <w:r w:rsidRPr="005C6F69">
        <w:rPr>
          <w:rFonts w:ascii="Footlight MT Light" w:hAnsi="Footlight MT Light" w:cs="Calibri"/>
          <w:sz w:val="28"/>
          <w:szCs w:val="28"/>
        </w:rPr>
        <w:t xml:space="preserve"> is committed to ensuring that staff undertaking these responsibilities are</w:t>
      </w:r>
      <w:r>
        <w:rPr>
          <w:rFonts w:ascii="Footlight MT Light" w:hAnsi="Footlight MT Light" w:cs="Calibri"/>
          <w:sz w:val="28"/>
          <w:szCs w:val="28"/>
        </w:rPr>
        <w:t xml:space="preserve"> </w:t>
      </w:r>
      <w:r w:rsidRPr="005C6F69">
        <w:rPr>
          <w:rFonts w:ascii="Footlight MT Light" w:hAnsi="Footlight MT Light" w:cs="Calibri"/>
          <w:sz w:val="28"/>
          <w:szCs w:val="28"/>
        </w:rPr>
        <w:t>supported by policy, training, and monitoring.</w:t>
      </w:r>
    </w:p>
    <w:p w14:paraId="6FBCC0B5" w14:textId="77777777" w:rsidR="001C5B34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</w:p>
    <w:p w14:paraId="3739CFEC" w14:textId="77777777" w:rsidR="001C5B34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  <w:r w:rsidRPr="005C6F69">
        <w:rPr>
          <w:rFonts w:ascii="Footlight MT Light" w:hAnsi="Footlight MT Light" w:cs="Calibri"/>
          <w:sz w:val="28"/>
          <w:szCs w:val="28"/>
        </w:rPr>
        <w:t>All school staff rec</w:t>
      </w:r>
      <w:r>
        <w:rPr>
          <w:rFonts w:ascii="Footlight MT Light" w:hAnsi="Footlight MT Light" w:cs="Calibri"/>
          <w:sz w:val="28"/>
          <w:szCs w:val="28"/>
        </w:rPr>
        <w:t xml:space="preserve">eive child protection training and </w:t>
      </w:r>
      <w:r w:rsidRPr="005C6F69">
        <w:rPr>
          <w:rFonts w:ascii="Footlight MT Light" w:hAnsi="Footlight MT Light" w:cs="Calibri"/>
          <w:sz w:val="28"/>
          <w:szCs w:val="28"/>
        </w:rPr>
        <w:t>undertake to help children do as much as</w:t>
      </w:r>
      <w:r>
        <w:rPr>
          <w:rFonts w:ascii="Footlight MT Light" w:hAnsi="Footlight MT Light" w:cs="Calibri"/>
          <w:sz w:val="28"/>
          <w:szCs w:val="28"/>
        </w:rPr>
        <w:t xml:space="preserve"> </w:t>
      </w:r>
      <w:r w:rsidRPr="005C6F69">
        <w:rPr>
          <w:rFonts w:ascii="Footlight MT Light" w:hAnsi="Footlight MT Light" w:cs="Calibri"/>
          <w:sz w:val="28"/>
          <w:szCs w:val="28"/>
        </w:rPr>
        <w:t>possible for themselves and develop each child’s ability to achieve independence. Staff</w:t>
      </w:r>
      <w:r>
        <w:rPr>
          <w:rFonts w:ascii="Footlight MT Light" w:hAnsi="Footlight MT Light" w:cs="Calibri"/>
          <w:sz w:val="28"/>
          <w:szCs w:val="28"/>
        </w:rPr>
        <w:t xml:space="preserve"> </w:t>
      </w:r>
      <w:r w:rsidRPr="005C6F69">
        <w:rPr>
          <w:rFonts w:ascii="Footlight MT Light" w:hAnsi="Footlight MT Light" w:cs="Calibri"/>
          <w:sz w:val="28"/>
          <w:szCs w:val="28"/>
        </w:rPr>
        <w:t>receive appropriate specialised training and are provided with facilities and equipment to</w:t>
      </w:r>
      <w:r>
        <w:rPr>
          <w:rFonts w:ascii="Footlight MT Light" w:hAnsi="Footlight MT Light" w:cs="Calibri"/>
          <w:sz w:val="28"/>
          <w:szCs w:val="28"/>
        </w:rPr>
        <w:t xml:space="preserve"> </w:t>
      </w:r>
      <w:r w:rsidRPr="005C6F69">
        <w:rPr>
          <w:rFonts w:ascii="Footlight MT Light" w:hAnsi="Footlight MT Light" w:cs="Calibri"/>
          <w:sz w:val="28"/>
          <w:szCs w:val="28"/>
        </w:rPr>
        <w:t>ensure safety, privacy and dignity.</w:t>
      </w:r>
    </w:p>
    <w:p w14:paraId="3FEA676D" w14:textId="77777777" w:rsidR="001C5B34" w:rsidRPr="005C6F69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</w:p>
    <w:p w14:paraId="1E8EA082" w14:textId="77777777" w:rsidR="001C5B34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  <w:r w:rsidRPr="005C6F69">
        <w:rPr>
          <w:rFonts w:ascii="Footlight MT Light" w:hAnsi="Footlight MT Light" w:cs="Calibri"/>
          <w:sz w:val="28"/>
          <w:szCs w:val="28"/>
        </w:rPr>
        <w:t>An intimate care plan is drawn up for each child requiring such assistance, and is carefully</w:t>
      </w:r>
      <w:r>
        <w:rPr>
          <w:rFonts w:ascii="Footlight MT Light" w:hAnsi="Footlight MT Light" w:cs="Calibri"/>
          <w:sz w:val="28"/>
          <w:szCs w:val="28"/>
        </w:rPr>
        <w:t xml:space="preserve"> </w:t>
      </w:r>
      <w:r w:rsidRPr="005C6F69">
        <w:rPr>
          <w:rFonts w:ascii="Footlight MT Light" w:hAnsi="Footlight MT Light" w:cs="Calibri"/>
          <w:sz w:val="28"/>
          <w:szCs w:val="28"/>
        </w:rPr>
        <w:t>planned and agreed in cons</w:t>
      </w:r>
      <w:r>
        <w:rPr>
          <w:rFonts w:ascii="Footlight MT Light" w:hAnsi="Footlight MT Light" w:cs="Calibri"/>
          <w:sz w:val="28"/>
          <w:szCs w:val="28"/>
        </w:rPr>
        <w:t>ultation with parents and child (see appendix 1, 2 &amp; 3)</w:t>
      </w:r>
    </w:p>
    <w:p w14:paraId="60B061E2" w14:textId="77777777" w:rsidR="001C5B34" w:rsidRPr="005C6F69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</w:p>
    <w:p w14:paraId="69A7FFF4" w14:textId="77777777" w:rsidR="001C5B34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  <w:r w:rsidRPr="005C6F69">
        <w:rPr>
          <w:rFonts w:ascii="Footlight MT Light" w:hAnsi="Footlight MT Light" w:cs="Calibri"/>
          <w:sz w:val="28"/>
          <w:szCs w:val="28"/>
        </w:rPr>
        <w:t>Provision is monitored and regularly reviewed to ensure that policy and procedure is</w:t>
      </w:r>
      <w:r>
        <w:rPr>
          <w:rFonts w:ascii="Footlight MT Light" w:hAnsi="Footlight MT Light" w:cs="Calibri"/>
          <w:sz w:val="28"/>
          <w:szCs w:val="28"/>
        </w:rPr>
        <w:t xml:space="preserve"> adhered</w:t>
      </w:r>
      <w:r w:rsidRPr="005C6F69">
        <w:rPr>
          <w:rFonts w:ascii="Footlight MT Light" w:hAnsi="Footlight MT Light" w:cs="Calibri"/>
          <w:sz w:val="28"/>
          <w:szCs w:val="28"/>
        </w:rPr>
        <w:t xml:space="preserve"> to, and that children and staff remain comfortable with the school’s arrangements.</w:t>
      </w:r>
    </w:p>
    <w:p w14:paraId="6D132036" w14:textId="77777777" w:rsidR="001C5B34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</w:p>
    <w:p w14:paraId="11C79907" w14:textId="77777777" w:rsidR="001C5B34" w:rsidRPr="00ED4A21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i/>
          <w:sz w:val="28"/>
          <w:szCs w:val="28"/>
        </w:rPr>
      </w:pPr>
      <w:r w:rsidRPr="00ED4A21">
        <w:rPr>
          <w:rFonts w:ascii="Footlight MT Light" w:hAnsi="Footlight MT Light" w:cs="Calibri"/>
          <w:i/>
          <w:sz w:val="28"/>
          <w:szCs w:val="28"/>
        </w:rPr>
        <w:t>Supporting girls during their menstrual cycle</w:t>
      </w:r>
    </w:p>
    <w:p w14:paraId="31465A1D" w14:textId="77777777" w:rsidR="001C5B34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Calibri"/>
          <w:sz w:val="28"/>
          <w:szCs w:val="28"/>
        </w:rPr>
      </w:pPr>
    </w:p>
    <w:p w14:paraId="72FBE9B1" w14:textId="77777777" w:rsidR="001C5B34" w:rsidRPr="005C6F69" w:rsidRDefault="001C5B34" w:rsidP="001C5B34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 w:cs="Calibri"/>
          <w:sz w:val="28"/>
          <w:szCs w:val="28"/>
        </w:rPr>
        <w:t>Girls have access to free sanitary products in school. These are available in all toilets.</w:t>
      </w:r>
    </w:p>
    <w:p w14:paraId="45411F5D" w14:textId="77777777" w:rsidR="001C5B34" w:rsidRDefault="001C5B34" w:rsidP="001C5B34">
      <w:pPr>
        <w:jc w:val="right"/>
        <w:rPr>
          <w:rFonts w:ascii="Footlight MT Light" w:hAnsi="Footlight MT Light"/>
          <w:sz w:val="28"/>
          <w:szCs w:val="28"/>
        </w:rPr>
      </w:pPr>
    </w:p>
    <w:p w14:paraId="6E5D1A8F" w14:textId="77777777" w:rsidR="001C5B34" w:rsidRDefault="001C5B34" w:rsidP="001C5B34">
      <w:pPr>
        <w:jc w:val="right"/>
        <w:rPr>
          <w:rFonts w:ascii="Footlight MT Light" w:hAnsi="Footlight MT Light"/>
          <w:sz w:val="28"/>
          <w:szCs w:val="28"/>
        </w:rPr>
      </w:pPr>
    </w:p>
    <w:p w14:paraId="04D0CFBF" w14:textId="77777777" w:rsidR="001C5B34" w:rsidRDefault="001C5B34" w:rsidP="001C5B34">
      <w:pPr>
        <w:jc w:val="right"/>
        <w:rPr>
          <w:rFonts w:ascii="Footlight MT Light" w:hAnsi="Footlight MT Light"/>
          <w:sz w:val="28"/>
          <w:szCs w:val="28"/>
        </w:rPr>
      </w:pPr>
    </w:p>
    <w:p w14:paraId="59BE8629" w14:textId="77777777" w:rsidR="001C5B34" w:rsidRDefault="001C5B34" w:rsidP="001C5B34">
      <w:pPr>
        <w:jc w:val="right"/>
        <w:rPr>
          <w:rFonts w:ascii="Footlight MT Light" w:hAnsi="Footlight MT Light"/>
          <w:sz w:val="28"/>
          <w:szCs w:val="28"/>
        </w:rPr>
      </w:pPr>
    </w:p>
    <w:p w14:paraId="7D2DC070" w14:textId="77777777" w:rsidR="001C5B34" w:rsidRDefault="001C5B34" w:rsidP="001C5B34">
      <w:pPr>
        <w:jc w:val="right"/>
        <w:rPr>
          <w:rFonts w:ascii="Footlight MT Light" w:hAnsi="Footlight MT Light"/>
          <w:sz w:val="28"/>
          <w:szCs w:val="28"/>
        </w:rPr>
      </w:pPr>
    </w:p>
    <w:p w14:paraId="5F3C77F4" w14:textId="77777777" w:rsidR="001C5B34" w:rsidRDefault="001C5B34" w:rsidP="001C5B34">
      <w:pPr>
        <w:jc w:val="right"/>
        <w:rPr>
          <w:rFonts w:ascii="Footlight MT Light" w:hAnsi="Footlight MT Light"/>
          <w:sz w:val="28"/>
          <w:szCs w:val="28"/>
        </w:rPr>
      </w:pPr>
    </w:p>
    <w:p w14:paraId="2DD2C1CE" w14:textId="77777777" w:rsidR="001C5B34" w:rsidRDefault="001C5B34" w:rsidP="001C5B34">
      <w:pPr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lastRenderedPageBreak/>
        <w:t>Appendix 1</w:t>
      </w:r>
    </w:p>
    <w:p w14:paraId="0961C079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School: ___________________________</w:t>
      </w:r>
    </w:p>
    <w:p w14:paraId="0621A41F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p w14:paraId="53A1FBA6" w14:textId="77777777" w:rsidR="001C5B34" w:rsidRPr="00EB2431" w:rsidRDefault="001C5B34" w:rsidP="001C5B34">
      <w:pPr>
        <w:rPr>
          <w:rFonts w:ascii="Footlight MT Light" w:hAnsi="Footlight MT Light"/>
          <w:b/>
          <w:sz w:val="28"/>
          <w:szCs w:val="28"/>
        </w:rPr>
      </w:pPr>
      <w:r w:rsidRPr="00EB2431">
        <w:rPr>
          <w:rFonts w:ascii="Footlight MT Light" w:hAnsi="Footlight MT Light"/>
          <w:b/>
          <w:sz w:val="28"/>
          <w:szCs w:val="28"/>
        </w:rPr>
        <w:t>Permission for intimate care</w:t>
      </w:r>
    </w:p>
    <w:p w14:paraId="083FE69A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476"/>
      </w:tblGrid>
      <w:tr w:rsidR="001C5B34" w14:paraId="2AF6579C" w14:textId="77777777" w:rsidTr="00A6033A">
        <w:tc>
          <w:tcPr>
            <w:tcW w:w="4621" w:type="dxa"/>
          </w:tcPr>
          <w:p w14:paraId="167E4683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Child:</w:t>
            </w:r>
          </w:p>
        </w:tc>
        <w:tc>
          <w:tcPr>
            <w:tcW w:w="4621" w:type="dxa"/>
          </w:tcPr>
          <w:p w14:paraId="0563DBA5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62EE0A6D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6112EE5B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2E4F1571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154E37CE" w14:textId="77777777" w:rsidTr="00A6033A">
        <w:tc>
          <w:tcPr>
            <w:tcW w:w="4621" w:type="dxa"/>
          </w:tcPr>
          <w:p w14:paraId="478BC10E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DoB:</w:t>
            </w:r>
          </w:p>
        </w:tc>
        <w:tc>
          <w:tcPr>
            <w:tcW w:w="4621" w:type="dxa"/>
          </w:tcPr>
          <w:p w14:paraId="577A1791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01E6FB95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39856754" w14:textId="77777777" w:rsidTr="00A6033A">
        <w:tc>
          <w:tcPr>
            <w:tcW w:w="4621" w:type="dxa"/>
          </w:tcPr>
          <w:p w14:paraId="74BFA7E9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Address:</w:t>
            </w:r>
          </w:p>
        </w:tc>
        <w:tc>
          <w:tcPr>
            <w:tcW w:w="4621" w:type="dxa"/>
          </w:tcPr>
          <w:p w14:paraId="779990D3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5955E02B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4E85B2A7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7A23931F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41D00007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639DD872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1998ADC0" w14:textId="77777777" w:rsidTr="00A6033A">
        <w:tc>
          <w:tcPr>
            <w:tcW w:w="4621" w:type="dxa"/>
          </w:tcPr>
          <w:p w14:paraId="4DD9DA28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Parent/Guardian</w:t>
            </w:r>
          </w:p>
        </w:tc>
        <w:tc>
          <w:tcPr>
            <w:tcW w:w="4621" w:type="dxa"/>
          </w:tcPr>
          <w:p w14:paraId="399305CD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58525812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6A099922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0D448B17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4867F0E5" w14:textId="77777777" w:rsidTr="00A6033A">
        <w:tc>
          <w:tcPr>
            <w:tcW w:w="9242" w:type="dxa"/>
            <w:gridSpan w:val="2"/>
          </w:tcPr>
          <w:p w14:paraId="114E61AA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I/We give permission for the assistance detailed overleaf to be provided to my/our child and will advise the school of any change that affect this provision.</w:t>
            </w:r>
          </w:p>
          <w:p w14:paraId="0705721B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76F723E3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0228B082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Signed:</w:t>
            </w:r>
          </w:p>
          <w:p w14:paraId="6E081436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46FC432C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56A9BA96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6B71E95F" w14:textId="77777777" w:rsidTr="00A6033A">
        <w:tc>
          <w:tcPr>
            <w:tcW w:w="9242" w:type="dxa"/>
            <w:gridSpan w:val="2"/>
          </w:tcPr>
          <w:p w14:paraId="56916A51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I, the child, give permission for the assistance detailed overleaf to be provided for me.</w:t>
            </w:r>
          </w:p>
          <w:p w14:paraId="23A87933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113E4FDB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1E8A2C20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Signed:</w:t>
            </w:r>
          </w:p>
          <w:p w14:paraId="35CB7781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59B46C53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79AC8B88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</w:tbl>
    <w:p w14:paraId="0C12E337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p w14:paraId="4BA378A4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p w14:paraId="4E2CDF9D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p w14:paraId="5958063D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p w14:paraId="20F44A1F" w14:textId="77777777" w:rsidR="001C5B34" w:rsidRDefault="001C5B34" w:rsidP="001C5B34">
      <w:pPr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lastRenderedPageBreak/>
        <w:t>Appendix 2</w:t>
      </w:r>
    </w:p>
    <w:p w14:paraId="56CC59AF" w14:textId="77777777" w:rsidR="001C5B34" w:rsidRDefault="001C5B34" w:rsidP="001C5B34">
      <w:pPr>
        <w:jc w:val="right"/>
        <w:rPr>
          <w:rFonts w:ascii="Footlight MT Light" w:hAnsi="Footlight MT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2553"/>
        <w:gridCol w:w="2988"/>
      </w:tblGrid>
      <w:tr w:rsidR="001C5B34" w14:paraId="48538123" w14:textId="77777777" w:rsidTr="00A6033A">
        <w:tc>
          <w:tcPr>
            <w:tcW w:w="9242" w:type="dxa"/>
            <w:gridSpan w:val="3"/>
          </w:tcPr>
          <w:p w14:paraId="789960EB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School:</w:t>
            </w:r>
          </w:p>
          <w:p w14:paraId="2F28091D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2DF26D2F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036B6D9C" w14:textId="77777777" w:rsidTr="00A6033A">
        <w:tc>
          <w:tcPr>
            <w:tcW w:w="9242" w:type="dxa"/>
            <w:gridSpan w:val="3"/>
          </w:tcPr>
          <w:p w14:paraId="468DE61E" w14:textId="77777777" w:rsidR="001C5B34" w:rsidRPr="00EB2431" w:rsidRDefault="001C5B34" w:rsidP="00A6033A">
            <w:pPr>
              <w:rPr>
                <w:rFonts w:ascii="Footlight MT Light" w:hAnsi="Footlight MT Light"/>
                <w:b/>
                <w:sz w:val="28"/>
                <w:szCs w:val="28"/>
              </w:rPr>
            </w:pPr>
            <w:r w:rsidRPr="00EB2431">
              <w:rPr>
                <w:rFonts w:ascii="Footlight MT Light" w:hAnsi="Footlight MT Light"/>
                <w:b/>
                <w:sz w:val="28"/>
                <w:szCs w:val="28"/>
              </w:rPr>
              <w:t>Intimate Care Plan</w:t>
            </w:r>
          </w:p>
          <w:p w14:paraId="4CC1F4E6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47DCF9E4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10BEFDE6" w14:textId="77777777" w:rsidTr="00A6033A">
        <w:tc>
          <w:tcPr>
            <w:tcW w:w="6161" w:type="dxa"/>
            <w:gridSpan w:val="2"/>
          </w:tcPr>
          <w:p w14:paraId="4B589B9D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 xml:space="preserve">Pupil: </w:t>
            </w:r>
          </w:p>
          <w:p w14:paraId="2156BABE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3081" w:type="dxa"/>
          </w:tcPr>
          <w:p w14:paraId="1746C34C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DoB:</w:t>
            </w:r>
          </w:p>
        </w:tc>
      </w:tr>
      <w:tr w:rsidR="001C5B34" w14:paraId="4FF12CD0" w14:textId="77777777" w:rsidTr="00A6033A">
        <w:tc>
          <w:tcPr>
            <w:tcW w:w="9242" w:type="dxa"/>
            <w:gridSpan w:val="3"/>
          </w:tcPr>
          <w:p w14:paraId="0A1F1861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Diagnosis:</w:t>
            </w:r>
          </w:p>
          <w:p w14:paraId="65F70113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63F50786" w14:textId="77777777" w:rsidTr="00A6033A">
        <w:tc>
          <w:tcPr>
            <w:tcW w:w="9242" w:type="dxa"/>
            <w:gridSpan w:val="3"/>
          </w:tcPr>
          <w:p w14:paraId="72510B84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Assistance:</w:t>
            </w:r>
          </w:p>
          <w:p w14:paraId="2A33ACA2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1B728910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1400E5DC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017EE17F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7B9D7DEE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5DFF0836" w14:textId="77777777" w:rsidTr="00A6033A">
        <w:tc>
          <w:tcPr>
            <w:tcW w:w="9242" w:type="dxa"/>
            <w:gridSpan w:val="3"/>
          </w:tcPr>
          <w:p w14:paraId="4A2E92FE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Timetable:</w:t>
            </w:r>
          </w:p>
          <w:p w14:paraId="77CA0904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1CC8CA21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136DF46A" w14:textId="77777777" w:rsidTr="00A6033A">
        <w:tc>
          <w:tcPr>
            <w:tcW w:w="3510" w:type="dxa"/>
          </w:tcPr>
          <w:p w14:paraId="1BEAF09D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Persons assisting:</w:t>
            </w:r>
          </w:p>
          <w:p w14:paraId="1F1D6737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460D7AF4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651" w:type="dxa"/>
          </w:tcPr>
          <w:p w14:paraId="0E32B18B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3081" w:type="dxa"/>
          </w:tcPr>
          <w:p w14:paraId="49D1DF3D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350F5780" w14:textId="77777777" w:rsidTr="00A6033A">
        <w:tc>
          <w:tcPr>
            <w:tcW w:w="3510" w:type="dxa"/>
          </w:tcPr>
          <w:p w14:paraId="7C464465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Alternative arrangements:</w:t>
            </w:r>
          </w:p>
          <w:p w14:paraId="2EBAD83E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51069E9C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651" w:type="dxa"/>
          </w:tcPr>
          <w:p w14:paraId="05FFA995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3081" w:type="dxa"/>
          </w:tcPr>
          <w:p w14:paraId="3C19639D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11B0DC5A" w14:textId="77777777" w:rsidTr="00A6033A">
        <w:tc>
          <w:tcPr>
            <w:tcW w:w="3510" w:type="dxa"/>
          </w:tcPr>
          <w:p w14:paraId="289C9EB2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Location/Equipment:</w:t>
            </w:r>
          </w:p>
          <w:p w14:paraId="1B80DA4C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14:paraId="394361F6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651" w:type="dxa"/>
          </w:tcPr>
          <w:p w14:paraId="6911F7BA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3081" w:type="dxa"/>
          </w:tcPr>
          <w:p w14:paraId="715980D8" w14:textId="77777777" w:rsidR="001C5B34" w:rsidRDefault="001C5B34" w:rsidP="00A6033A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</w:tbl>
    <w:p w14:paraId="4902222A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02"/>
        <w:gridCol w:w="2993"/>
      </w:tblGrid>
      <w:tr w:rsidR="001C5B34" w:rsidRPr="00A15953" w14:paraId="62293002" w14:textId="77777777" w:rsidTr="00A6033A">
        <w:tc>
          <w:tcPr>
            <w:tcW w:w="3080" w:type="dxa"/>
          </w:tcPr>
          <w:p w14:paraId="71E58B4F" w14:textId="77777777" w:rsidR="001C5B34" w:rsidRPr="00A15953" w:rsidRDefault="001C5B34" w:rsidP="00A6033A">
            <w:pPr>
              <w:rPr>
                <w:rFonts w:ascii="Footlight MT Light" w:hAnsi="Footlight MT Light"/>
                <w:b/>
                <w:sz w:val="28"/>
                <w:szCs w:val="28"/>
              </w:rPr>
            </w:pPr>
            <w:r w:rsidRPr="00A15953">
              <w:rPr>
                <w:rFonts w:ascii="Footlight MT Light" w:hAnsi="Footlight MT Light"/>
                <w:b/>
                <w:sz w:val="28"/>
                <w:szCs w:val="28"/>
              </w:rPr>
              <w:t>Designation</w:t>
            </w:r>
          </w:p>
        </w:tc>
        <w:tc>
          <w:tcPr>
            <w:tcW w:w="3081" w:type="dxa"/>
          </w:tcPr>
          <w:p w14:paraId="0E1E3EAD" w14:textId="77777777" w:rsidR="001C5B34" w:rsidRPr="00A15953" w:rsidRDefault="001C5B34" w:rsidP="00A6033A">
            <w:pPr>
              <w:rPr>
                <w:rFonts w:ascii="Footlight MT Light" w:hAnsi="Footlight MT Light"/>
                <w:b/>
                <w:sz w:val="28"/>
                <w:szCs w:val="28"/>
              </w:rPr>
            </w:pPr>
            <w:r w:rsidRPr="00A15953">
              <w:rPr>
                <w:rFonts w:ascii="Footlight MT Light" w:hAnsi="Footlight MT Light"/>
                <w:b/>
                <w:sz w:val="28"/>
                <w:szCs w:val="28"/>
              </w:rPr>
              <w:t>Signed:</w:t>
            </w:r>
          </w:p>
        </w:tc>
        <w:tc>
          <w:tcPr>
            <w:tcW w:w="3081" w:type="dxa"/>
          </w:tcPr>
          <w:p w14:paraId="395738C2" w14:textId="77777777" w:rsidR="001C5B34" w:rsidRPr="00A15953" w:rsidRDefault="001C5B34" w:rsidP="00A6033A">
            <w:pPr>
              <w:rPr>
                <w:rFonts w:ascii="Footlight MT Light" w:hAnsi="Footlight MT Light"/>
                <w:b/>
                <w:sz w:val="28"/>
                <w:szCs w:val="28"/>
              </w:rPr>
            </w:pPr>
            <w:r w:rsidRPr="00A15953">
              <w:rPr>
                <w:rFonts w:ascii="Footlight MT Light" w:hAnsi="Footlight MT Light"/>
                <w:b/>
                <w:sz w:val="28"/>
                <w:szCs w:val="28"/>
              </w:rPr>
              <w:t>Date:</w:t>
            </w:r>
          </w:p>
        </w:tc>
      </w:tr>
      <w:tr w:rsidR="001C5B34" w14:paraId="24DDAED5" w14:textId="77777777" w:rsidTr="00A6033A">
        <w:tc>
          <w:tcPr>
            <w:tcW w:w="3080" w:type="dxa"/>
          </w:tcPr>
          <w:p w14:paraId="6123AC25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Parent</w:t>
            </w:r>
          </w:p>
        </w:tc>
        <w:tc>
          <w:tcPr>
            <w:tcW w:w="3081" w:type="dxa"/>
          </w:tcPr>
          <w:p w14:paraId="308FE51A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3081" w:type="dxa"/>
          </w:tcPr>
          <w:p w14:paraId="1B54F23C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4074D028" w14:textId="77777777" w:rsidTr="00A6033A">
        <w:tc>
          <w:tcPr>
            <w:tcW w:w="3080" w:type="dxa"/>
          </w:tcPr>
          <w:p w14:paraId="6788DC58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Pupil</w:t>
            </w:r>
          </w:p>
        </w:tc>
        <w:tc>
          <w:tcPr>
            <w:tcW w:w="3081" w:type="dxa"/>
          </w:tcPr>
          <w:p w14:paraId="087A1A4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3081" w:type="dxa"/>
          </w:tcPr>
          <w:p w14:paraId="4F4FB8E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6478C4AE" w14:textId="77777777" w:rsidTr="00A6033A">
        <w:tc>
          <w:tcPr>
            <w:tcW w:w="3080" w:type="dxa"/>
          </w:tcPr>
          <w:p w14:paraId="5C62536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Assistant(s)</w:t>
            </w:r>
          </w:p>
        </w:tc>
        <w:tc>
          <w:tcPr>
            <w:tcW w:w="3081" w:type="dxa"/>
          </w:tcPr>
          <w:p w14:paraId="4325FA65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3081" w:type="dxa"/>
          </w:tcPr>
          <w:p w14:paraId="2303D115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1992EBBC" w14:textId="77777777" w:rsidTr="00A6033A">
        <w:tc>
          <w:tcPr>
            <w:tcW w:w="3080" w:type="dxa"/>
          </w:tcPr>
          <w:p w14:paraId="081E2DF1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Principal</w:t>
            </w:r>
          </w:p>
        </w:tc>
        <w:tc>
          <w:tcPr>
            <w:tcW w:w="3081" w:type="dxa"/>
          </w:tcPr>
          <w:p w14:paraId="08D52B27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3081" w:type="dxa"/>
          </w:tcPr>
          <w:p w14:paraId="74E53E46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</w:tbl>
    <w:p w14:paraId="346A38C8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p w14:paraId="6A110DF2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p w14:paraId="2B50ED15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p w14:paraId="40AB983D" w14:textId="77777777" w:rsidR="001C5B34" w:rsidRDefault="001C5B34" w:rsidP="001C5B34">
      <w:pPr>
        <w:rPr>
          <w:rFonts w:ascii="Footlight MT Light" w:hAnsi="Footlight MT Light"/>
          <w:sz w:val="28"/>
          <w:szCs w:val="28"/>
        </w:rPr>
      </w:pPr>
    </w:p>
    <w:p w14:paraId="5AA4153F" w14:textId="77777777" w:rsidR="001C5B34" w:rsidRDefault="001C5B34" w:rsidP="001C5B34">
      <w:pPr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lastRenderedPageBreak/>
        <w:t>Appendix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242"/>
        <w:gridCol w:w="2267"/>
        <w:gridCol w:w="2267"/>
      </w:tblGrid>
      <w:tr w:rsidR="001C5B34" w14:paraId="3A7091CB" w14:textId="77777777" w:rsidTr="00A6033A">
        <w:tc>
          <w:tcPr>
            <w:tcW w:w="9242" w:type="dxa"/>
            <w:gridSpan w:val="4"/>
          </w:tcPr>
          <w:p w14:paraId="63CFEAD3" w14:textId="77777777" w:rsidR="001C5B34" w:rsidRPr="00A15953" w:rsidRDefault="001C5B34" w:rsidP="00A6033A">
            <w:pPr>
              <w:spacing w:line="360" w:lineRule="auto"/>
              <w:rPr>
                <w:rFonts w:ascii="Footlight MT Light" w:hAnsi="Footlight MT Light"/>
                <w:b/>
                <w:sz w:val="28"/>
                <w:szCs w:val="28"/>
              </w:rPr>
            </w:pPr>
            <w:r w:rsidRPr="00A15953">
              <w:rPr>
                <w:rFonts w:ascii="Footlight MT Light" w:hAnsi="Footlight MT Light"/>
                <w:b/>
                <w:sz w:val="28"/>
                <w:szCs w:val="28"/>
              </w:rPr>
              <w:t xml:space="preserve">School: </w:t>
            </w:r>
          </w:p>
        </w:tc>
      </w:tr>
      <w:tr w:rsidR="001C5B34" w14:paraId="142063CE" w14:textId="77777777" w:rsidTr="00A6033A">
        <w:tc>
          <w:tcPr>
            <w:tcW w:w="9242" w:type="dxa"/>
            <w:gridSpan w:val="4"/>
          </w:tcPr>
          <w:p w14:paraId="0B95FD3A" w14:textId="77777777" w:rsidR="001C5B34" w:rsidRPr="00A15953" w:rsidRDefault="001C5B34" w:rsidP="00A6033A">
            <w:pPr>
              <w:spacing w:line="360" w:lineRule="auto"/>
              <w:rPr>
                <w:rFonts w:ascii="Footlight MT Light" w:hAnsi="Footlight MT Light"/>
                <w:b/>
                <w:sz w:val="28"/>
                <w:szCs w:val="28"/>
              </w:rPr>
            </w:pPr>
            <w:r w:rsidRPr="00A15953">
              <w:rPr>
                <w:rFonts w:ascii="Footlight MT Light" w:hAnsi="Footlight MT Light"/>
                <w:b/>
                <w:sz w:val="28"/>
                <w:szCs w:val="28"/>
              </w:rPr>
              <w:t>Intimate Care Record</w:t>
            </w:r>
          </w:p>
        </w:tc>
      </w:tr>
      <w:tr w:rsidR="001C5B34" w14:paraId="78022ED3" w14:textId="77777777" w:rsidTr="00A6033A">
        <w:tc>
          <w:tcPr>
            <w:tcW w:w="2310" w:type="dxa"/>
          </w:tcPr>
          <w:p w14:paraId="39A17F1F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Date</w:t>
            </w:r>
          </w:p>
        </w:tc>
        <w:tc>
          <w:tcPr>
            <w:tcW w:w="2310" w:type="dxa"/>
          </w:tcPr>
          <w:p w14:paraId="0396A55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Time</w:t>
            </w:r>
          </w:p>
        </w:tc>
        <w:tc>
          <w:tcPr>
            <w:tcW w:w="2311" w:type="dxa"/>
          </w:tcPr>
          <w:p w14:paraId="45512B8E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Signature 1</w:t>
            </w:r>
          </w:p>
        </w:tc>
        <w:tc>
          <w:tcPr>
            <w:tcW w:w="2311" w:type="dxa"/>
          </w:tcPr>
          <w:p w14:paraId="5600CE96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Signature 2</w:t>
            </w:r>
          </w:p>
        </w:tc>
      </w:tr>
      <w:tr w:rsidR="001C5B34" w14:paraId="67C9E07C" w14:textId="77777777" w:rsidTr="00A6033A">
        <w:tc>
          <w:tcPr>
            <w:tcW w:w="2310" w:type="dxa"/>
          </w:tcPr>
          <w:p w14:paraId="06CB48CC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3FB45C3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542032C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0805F03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69EFFEA9" w14:textId="77777777" w:rsidTr="00A6033A">
        <w:tc>
          <w:tcPr>
            <w:tcW w:w="2310" w:type="dxa"/>
          </w:tcPr>
          <w:p w14:paraId="46B5F28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4D26EE9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699B780F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C59BE8E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6D6C53CF" w14:textId="77777777" w:rsidTr="00A6033A">
        <w:tc>
          <w:tcPr>
            <w:tcW w:w="2310" w:type="dxa"/>
          </w:tcPr>
          <w:p w14:paraId="370998A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0630F5F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F57BA6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397B0F5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3DBD844C" w14:textId="77777777" w:rsidTr="00A6033A">
        <w:tc>
          <w:tcPr>
            <w:tcW w:w="2310" w:type="dxa"/>
          </w:tcPr>
          <w:p w14:paraId="6FD81DD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50FE9641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1D715E7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3701409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0091C977" w14:textId="77777777" w:rsidTr="00A6033A">
        <w:tc>
          <w:tcPr>
            <w:tcW w:w="2310" w:type="dxa"/>
          </w:tcPr>
          <w:p w14:paraId="2A892816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6AD38A9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07992D5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6302E18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0DB19D91" w14:textId="77777777" w:rsidTr="00A6033A">
        <w:tc>
          <w:tcPr>
            <w:tcW w:w="2310" w:type="dxa"/>
          </w:tcPr>
          <w:p w14:paraId="73EA8529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0703792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B4C54FE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A655D1B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55235FE8" w14:textId="77777777" w:rsidTr="00A6033A">
        <w:tc>
          <w:tcPr>
            <w:tcW w:w="2310" w:type="dxa"/>
          </w:tcPr>
          <w:p w14:paraId="71F68576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196AEC2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5F1E6B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C2BBDF7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612FE672" w14:textId="77777777" w:rsidTr="00A6033A">
        <w:tc>
          <w:tcPr>
            <w:tcW w:w="2310" w:type="dxa"/>
          </w:tcPr>
          <w:p w14:paraId="49232371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64138FEC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D8543D3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C87CF7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4222AB8D" w14:textId="77777777" w:rsidTr="00A6033A">
        <w:tc>
          <w:tcPr>
            <w:tcW w:w="2310" w:type="dxa"/>
          </w:tcPr>
          <w:p w14:paraId="05A87CCF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2BC8B91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E70669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91B94A7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70264A8F" w14:textId="77777777" w:rsidTr="00A6033A">
        <w:tc>
          <w:tcPr>
            <w:tcW w:w="2310" w:type="dxa"/>
          </w:tcPr>
          <w:p w14:paraId="471C14BE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1B5492AB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68B753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F1BFF83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625728EF" w14:textId="77777777" w:rsidTr="00A6033A">
        <w:tc>
          <w:tcPr>
            <w:tcW w:w="2310" w:type="dxa"/>
          </w:tcPr>
          <w:p w14:paraId="08074777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1A4D48EB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1F32B0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8C756BC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07F8DE5F" w14:textId="77777777" w:rsidTr="00A6033A">
        <w:tc>
          <w:tcPr>
            <w:tcW w:w="2310" w:type="dxa"/>
          </w:tcPr>
          <w:p w14:paraId="44CA5355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20EBBD0C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EC02EAF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DCBA153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4F41EC1D" w14:textId="77777777" w:rsidTr="00A6033A">
        <w:tc>
          <w:tcPr>
            <w:tcW w:w="2310" w:type="dxa"/>
          </w:tcPr>
          <w:p w14:paraId="7177A7AB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16683E1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821B7DE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097812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788E7225" w14:textId="77777777" w:rsidTr="00A6033A">
        <w:tc>
          <w:tcPr>
            <w:tcW w:w="2310" w:type="dxa"/>
          </w:tcPr>
          <w:p w14:paraId="2F0BEA8E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77321C9A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8804A09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CA5327B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0BB764BC" w14:textId="77777777" w:rsidTr="00A6033A">
        <w:tc>
          <w:tcPr>
            <w:tcW w:w="2310" w:type="dxa"/>
          </w:tcPr>
          <w:p w14:paraId="0BBDF10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10D354B6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665771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D95ED2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23B19EB7" w14:textId="77777777" w:rsidTr="00A6033A">
        <w:tc>
          <w:tcPr>
            <w:tcW w:w="2310" w:type="dxa"/>
          </w:tcPr>
          <w:p w14:paraId="15A02DEE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3D0ECEB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C1C1DDC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DB27EA6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1234AEDA" w14:textId="77777777" w:rsidTr="00A6033A">
        <w:tc>
          <w:tcPr>
            <w:tcW w:w="2310" w:type="dxa"/>
          </w:tcPr>
          <w:p w14:paraId="7022A858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7CA13E5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0E07720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E46EE66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46064098" w14:textId="77777777" w:rsidTr="00A6033A">
        <w:tc>
          <w:tcPr>
            <w:tcW w:w="2310" w:type="dxa"/>
          </w:tcPr>
          <w:p w14:paraId="0A2494F9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3873DBA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FBDEB7C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3FFC3C5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085AA875" w14:textId="77777777" w:rsidTr="00A6033A">
        <w:tc>
          <w:tcPr>
            <w:tcW w:w="2310" w:type="dxa"/>
          </w:tcPr>
          <w:p w14:paraId="78E8F3D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1BE04DAA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7102749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1BFDBA9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3EEB4954" w14:textId="77777777" w:rsidTr="00A6033A">
        <w:tc>
          <w:tcPr>
            <w:tcW w:w="2310" w:type="dxa"/>
          </w:tcPr>
          <w:p w14:paraId="18FD3D9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463170D9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1C3133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63C60644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6D99ECBA" w14:textId="77777777" w:rsidTr="00A6033A">
        <w:tc>
          <w:tcPr>
            <w:tcW w:w="2310" w:type="dxa"/>
          </w:tcPr>
          <w:p w14:paraId="6368E132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49943885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6491BBC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DB9D7D5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1C5B34" w14:paraId="318B9E6E" w14:textId="77777777" w:rsidTr="00A6033A">
        <w:tc>
          <w:tcPr>
            <w:tcW w:w="2310" w:type="dxa"/>
          </w:tcPr>
          <w:p w14:paraId="451BA06B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0" w:type="dxa"/>
          </w:tcPr>
          <w:p w14:paraId="4FE604A8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64D8E6D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85DCCEE" w14:textId="77777777" w:rsidR="001C5B34" w:rsidRDefault="001C5B34" w:rsidP="00A6033A">
            <w:pPr>
              <w:spacing w:line="360" w:lineRule="auto"/>
              <w:rPr>
                <w:rFonts w:ascii="Footlight MT Light" w:hAnsi="Footlight MT Light"/>
                <w:sz w:val="28"/>
                <w:szCs w:val="28"/>
              </w:rPr>
            </w:pPr>
          </w:p>
        </w:tc>
      </w:tr>
    </w:tbl>
    <w:p w14:paraId="54499EE0" w14:textId="77777777" w:rsidR="001C5B34" w:rsidRPr="00ED4A21" w:rsidRDefault="001C5B34" w:rsidP="001C5B34">
      <w:pPr>
        <w:rPr>
          <w:rFonts w:ascii="Footlight MT Light" w:hAnsi="Footlight MT Light"/>
          <w:sz w:val="28"/>
          <w:szCs w:val="28"/>
        </w:rPr>
      </w:pPr>
    </w:p>
    <w:p w14:paraId="00A6BD7D" w14:textId="77777777" w:rsidR="00725AED" w:rsidRPr="00725AED" w:rsidRDefault="00725AED" w:rsidP="00725AED">
      <w:pPr>
        <w:jc w:val="center"/>
        <w:rPr>
          <w:rFonts w:asciiTheme="majorHAnsi" w:hAnsiTheme="majorHAnsi" w:cstheme="majorHAnsi"/>
          <w:b/>
          <w:bCs/>
          <w:sz w:val="27"/>
          <w:szCs w:val="27"/>
        </w:rPr>
      </w:pPr>
    </w:p>
    <w:p w14:paraId="17C0242D" w14:textId="77777777" w:rsidR="00725AED" w:rsidRPr="00725AED" w:rsidRDefault="00725AED" w:rsidP="00725AED">
      <w:pPr>
        <w:jc w:val="both"/>
        <w:rPr>
          <w:rFonts w:asciiTheme="majorHAnsi" w:hAnsiTheme="majorHAnsi" w:cstheme="majorHAnsi"/>
          <w:b/>
          <w:bCs/>
          <w:sz w:val="27"/>
          <w:szCs w:val="27"/>
        </w:rPr>
      </w:pPr>
    </w:p>
    <w:p w14:paraId="21BF86A8" w14:textId="77777777" w:rsidR="00725AED" w:rsidRPr="00725AED" w:rsidRDefault="00725AED" w:rsidP="00725AED">
      <w:pPr>
        <w:jc w:val="both"/>
        <w:rPr>
          <w:rFonts w:asciiTheme="majorHAnsi" w:hAnsiTheme="majorHAnsi" w:cstheme="majorHAnsi"/>
          <w:sz w:val="27"/>
          <w:szCs w:val="27"/>
        </w:rPr>
      </w:pPr>
    </w:p>
    <w:p w14:paraId="379E3512" w14:textId="10B991D1" w:rsidR="00770B6B" w:rsidRPr="009E6EAF" w:rsidRDefault="00725AED" w:rsidP="009E6EAF">
      <w:pPr>
        <w:jc w:val="both"/>
        <w:rPr>
          <w:rFonts w:asciiTheme="majorHAnsi" w:hAnsiTheme="majorHAnsi" w:cstheme="majorHAnsi"/>
          <w:sz w:val="27"/>
          <w:szCs w:val="27"/>
        </w:rPr>
      </w:pPr>
      <w:r w:rsidRPr="00725AED">
        <w:rPr>
          <w:rFonts w:asciiTheme="majorHAnsi" w:hAnsiTheme="majorHAnsi" w:cstheme="majorHAnsi"/>
          <w:sz w:val="27"/>
          <w:szCs w:val="27"/>
        </w:rPr>
        <w:lastRenderedPageBreak/>
        <w:t xml:space="preserve">There may be minor variations to this policy where in the </w:t>
      </w:r>
      <w:r w:rsidR="001C5B34" w:rsidRPr="00725AED">
        <w:rPr>
          <w:rFonts w:asciiTheme="majorHAnsi" w:hAnsiTheme="majorHAnsi" w:cstheme="majorHAnsi"/>
          <w:sz w:val="27"/>
          <w:szCs w:val="27"/>
        </w:rPr>
        <w:t>principal’s</w:t>
      </w:r>
      <w:r w:rsidRPr="00725AED">
        <w:rPr>
          <w:rFonts w:asciiTheme="majorHAnsi" w:hAnsiTheme="majorHAnsi" w:cstheme="majorHAnsi"/>
          <w:sz w:val="27"/>
          <w:szCs w:val="27"/>
        </w:rPr>
        <w:t xml:space="preserve"> judgement it is in the best interests of the school. </w:t>
      </w:r>
    </w:p>
    <w:p w14:paraId="5B9A42C4" w14:textId="5C0D9037" w:rsidR="003611BF" w:rsidRPr="00725AED" w:rsidRDefault="003611BF" w:rsidP="003611BF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  <w:r w:rsidRPr="00725AED">
        <w:rPr>
          <w:rFonts w:asciiTheme="majorHAnsi" w:hAnsiTheme="majorHAnsi" w:cstheme="majorHAnsi"/>
          <w:color w:val="000000"/>
          <w:sz w:val="27"/>
          <w:szCs w:val="27"/>
        </w:rPr>
        <w:t>Evaluation</w:t>
      </w:r>
      <w:r w:rsidR="00123305">
        <w:rPr>
          <w:rFonts w:asciiTheme="majorHAnsi" w:hAnsiTheme="majorHAnsi" w:cstheme="majorHAnsi"/>
          <w:color w:val="000000"/>
          <w:sz w:val="27"/>
          <w:szCs w:val="27"/>
        </w:rPr>
        <w:t>-</w:t>
      </w:r>
      <w:r w:rsidRPr="00725AED">
        <w:rPr>
          <w:rFonts w:asciiTheme="majorHAnsi" w:hAnsiTheme="majorHAnsi" w:cstheme="majorHAnsi"/>
          <w:color w:val="000000"/>
          <w:sz w:val="27"/>
          <w:szCs w:val="27"/>
        </w:rPr>
        <w:t xml:space="preserve"> This policy will be reviewed as part of the school’s three-year review cycle.</w:t>
      </w:r>
    </w:p>
    <w:p w14:paraId="4800373D" w14:textId="77777777" w:rsidR="00770B6B" w:rsidRPr="00725AED" w:rsidRDefault="00770B6B" w:rsidP="00770B6B">
      <w:pPr>
        <w:pStyle w:val="NormalWeb"/>
        <w:rPr>
          <w:rFonts w:asciiTheme="majorHAnsi" w:hAnsiTheme="majorHAnsi" w:cstheme="majorHAnsi"/>
          <w:b/>
          <w:color w:val="000000"/>
          <w:sz w:val="27"/>
          <w:szCs w:val="27"/>
        </w:rPr>
      </w:pPr>
      <w:r w:rsidRPr="00725AED">
        <w:rPr>
          <w:rFonts w:asciiTheme="majorHAnsi" w:hAnsiTheme="majorHAnsi" w:cstheme="majorHAnsi"/>
          <w:b/>
          <w:color w:val="000000"/>
          <w:sz w:val="27"/>
          <w:szCs w:val="27"/>
        </w:rPr>
        <w:t>RECORD OF POLICY AMENDMENTS</w:t>
      </w:r>
    </w:p>
    <w:p w14:paraId="4B53F76D" w14:textId="77777777" w:rsidR="00770B6B" w:rsidRPr="00725AED" w:rsidRDefault="00770B6B" w:rsidP="00770B6B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  <w:r w:rsidRPr="00725AED">
        <w:rPr>
          <w:rFonts w:asciiTheme="majorHAnsi" w:hAnsiTheme="majorHAnsi" w:cstheme="majorHAnsi"/>
          <w:color w:val="000000"/>
          <w:sz w:val="27"/>
          <w:szCs w:val="27"/>
        </w:rPr>
        <w:t>The following table outlines any significant changes/amendments made to this procedure since it was ratified by the Board of Governors 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70B6B" w:rsidRPr="00725AED" w14:paraId="1291FCF9" w14:textId="77777777" w:rsidTr="008A4CFF">
        <w:tc>
          <w:tcPr>
            <w:tcW w:w="3005" w:type="dxa"/>
          </w:tcPr>
          <w:p w14:paraId="6F47E963" w14:textId="77777777" w:rsidR="00770B6B" w:rsidRPr="00725AED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25AED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DATE OF REVIEW OR AMENDMENT</w:t>
            </w:r>
          </w:p>
        </w:tc>
        <w:tc>
          <w:tcPr>
            <w:tcW w:w="3005" w:type="dxa"/>
          </w:tcPr>
          <w:p w14:paraId="34D15E2C" w14:textId="77777777" w:rsidR="00770B6B" w:rsidRPr="00725AED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25AED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SUMMARY OF CHANGED / AMENDMENTS TO PROCEDURE</w:t>
            </w:r>
          </w:p>
        </w:tc>
        <w:tc>
          <w:tcPr>
            <w:tcW w:w="3006" w:type="dxa"/>
          </w:tcPr>
          <w:p w14:paraId="5F168457" w14:textId="77777777" w:rsidR="00770B6B" w:rsidRPr="00725AED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25AED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AMENDED BY</w:t>
            </w:r>
          </w:p>
          <w:p w14:paraId="7DDFECF2" w14:textId="77777777" w:rsidR="00770B6B" w:rsidRPr="00725AED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770B6B" w:rsidRPr="00725AED" w14:paraId="573B73E5" w14:textId="77777777" w:rsidTr="008A4CFF">
        <w:tc>
          <w:tcPr>
            <w:tcW w:w="3005" w:type="dxa"/>
          </w:tcPr>
          <w:p w14:paraId="05A29615" w14:textId="1A2CE5CA" w:rsidR="00770B6B" w:rsidRPr="00725AED" w:rsidRDefault="00EE1D7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May 2026</w:t>
            </w:r>
          </w:p>
        </w:tc>
        <w:tc>
          <w:tcPr>
            <w:tcW w:w="3005" w:type="dxa"/>
          </w:tcPr>
          <w:p w14:paraId="49644AE4" w14:textId="789FB560" w:rsidR="00770B6B" w:rsidRPr="00725AED" w:rsidRDefault="00EE1D7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Names</w:t>
            </w:r>
          </w:p>
        </w:tc>
        <w:tc>
          <w:tcPr>
            <w:tcW w:w="3006" w:type="dxa"/>
          </w:tcPr>
          <w:p w14:paraId="2799ED90" w14:textId="73B74864" w:rsidR="00770B6B" w:rsidRPr="00725AED" w:rsidRDefault="00EE1D7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K Rendall</w:t>
            </w:r>
          </w:p>
        </w:tc>
      </w:tr>
      <w:tr w:rsidR="00770B6B" w:rsidRPr="00725AED" w14:paraId="443620B5" w14:textId="77777777" w:rsidTr="008A4CFF">
        <w:tc>
          <w:tcPr>
            <w:tcW w:w="3005" w:type="dxa"/>
          </w:tcPr>
          <w:p w14:paraId="1ED9F614" w14:textId="77777777" w:rsidR="00770B6B" w:rsidRPr="00725AED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  <w:tc>
          <w:tcPr>
            <w:tcW w:w="3005" w:type="dxa"/>
          </w:tcPr>
          <w:p w14:paraId="2AC22799" w14:textId="77777777" w:rsidR="00770B6B" w:rsidRPr="00725AED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  <w:tc>
          <w:tcPr>
            <w:tcW w:w="3006" w:type="dxa"/>
          </w:tcPr>
          <w:p w14:paraId="7575D33F" w14:textId="77777777" w:rsidR="00770B6B" w:rsidRPr="00725AED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770B6B" w:rsidRPr="00725AED" w14:paraId="4B6E5A0E" w14:textId="77777777" w:rsidTr="008A4CFF">
        <w:tc>
          <w:tcPr>
            <w:tcW w:w="3005" w:type="dxa"/>
          </w:tcPr>
          <w:p w14:paraId="6B918D4D" w14:textId="77777777" w:rsidR="00770B6B" w:rsidRPr="00725AED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  <w:tc>
          <w:tcPr>
            <w:tcW w:w="3005" w:type="dxa"/>
          </w:tcPr>
          <w:p w14:paraId="49E6C31A" w14:textId="77777777" w:rsidR="00770B6B" w:rsidRPr="00725AED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  <w:tc>
          <w:tcPr>
            <w:tcW w:w="3006" w:type="dxa"/>
          </w:tcPr>
          <w:p w14:paraId="34D7874D" w14:textId="77777777" w:rsidR="00770B6B" w:rsidRPr="00725AED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</w:tbl>
    <w:p w14:paraId="6381B70E" w14:textId="77777777" w:rsidR="00C43D35" w:rsidRPr="00725AED" w:rsidRDefault="00C43D35">
      <w:pPr>
        <w:rPr>
          <w:rFonts w:asciiTheme="majorHAnsi" w:hAnsiTheme="majorHAnsi" w:cstheme="majorHAnsi"/>
          <w:sz w:val="27"/>
          <w:szCs w:val="27"/>
        </w:rPr>
      </w:pPr>
    </w:p>
    <w:sectPr w:rsidR="00C43D35" w:rsidRPr="00725AED" w:rsidSect="003611BF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BA8"/>
    <w:multiLevelType w:val="hybridMultilevel"/>
    <w:tmpl w:val="28F4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6A6F"/>
    <w:multiLevelType w:val="hybridMultilevel"/>
    <w:tmpl w:val="052A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A57E3"/>
    <w:multiLevelType w:val="multilevel"/>
    <w:tmpl w:val="67CED1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1646AF"/>
    <w:multiLevelType w:val="hybridMultilevel"/>
    <w:tmpl w:val="C898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00F"/>
    <w:multiLevelType w:val="hybridMultilevel"/>
    <w:tmpl w:val="BA92F8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A2DF90">
      <w:numFmt w:val="bullet"/>
      <w:lvlText w:val=""/>
      <w:lvlJc w:val="left"/>
      <w:pPr>
        <w:ind w:left="1440" w:hanging="360"/>
      </w:pPr>
      <w:rPr>
        <w:rFonts w:ascii="Footlight MT Light" w:eastAsia="SymbolMT" w:hAnsi="Footlight MT Ligh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B2E56"/>
    <w:multiLevelType w:val="hybridMultilevel"/>
    <w:tmpl w:val="94CE2ECC"/>
    <w:lvl w:ilvl="0" w:tplc="A1026A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466C"/>
    <w:multiLevelType w:val="multilevel"/>
    <w:tmpl w:val="1CB0FA0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722E11E2"/>
    <w:multiLevelType w:val="hybridMultilevel"/>
    <w:tmpl w:val="7E864D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17561">
    <w:abstractNumId w:val="0"/>
  </w:num>
  <w:num w:numId="2" w16cid:durableId="1301615942">
    <w:abstractNumId w:val="2"/>
  </w:num>
  <w:num w:numId="3" w16cid:durableId="1368674268">
    <w:abstractNumId w:val="3"/>
  </w:num>
  <w:num w:numId="4" w16cid:durableId="692000981">
    <w:abstractNumId w:val="7"/>
  </w:num>
  <w:num w:numId="5" w16cid:durableId="313721492">
    <w:abstractNumId w:val="1"/>
  </w:num>
  <w:num w:numId="6" w16cid:durableId="332269995">
    <w:abstractNumId w:val="5"/>
  </w:num>
  <w:num w:numId="7" w16cid:durableId="653484983">
    <w:abstractNumId w:val="6"/>
  </w:num>
  <w:num w:numId="8" w16cid:durableId="1726636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BF"/>
    <w:rsid w:val="00026029"/>
    <w:rsid w:val="00123305"/>
    <w:rsid w:val="001B7B88"/>
    <w:rsid w:val="001C5B34"/>
    <w:rsid w:val="002144DE"/>
    <w:rsid w:val="003611BF"/>
    <w:rsid w:val="003F2BFE"/>
    <w:rsid w:val="00412A48"/>
    <w:rsid w:val="00467BE9"/>
    <w:rsid w:val="004C25C2"/>
    <w:rsid w:val="005819C4"/>
    <w:rsid w:val="00725AED"/>
    <w:rsid w:val="00770B6B"/>
    <w:rsid w:val="00924F64"/>
    <w:rsid w:val="009511B3"/>
    <w:rsid w:val="009C6822"/>
    <w:rsid w:val="009E6EAF"/>
    <w:rsid w:val="00A06715"/>
    <w:rsid w:val="00C43D35"/>
    <w:rsid w:val="00D9131D"/>
    <w:rsid w:val="00E6411C"/>
    <w:rsid w:val="00E91BA4"/>
    <w:rsid w:val="00EE1D7B"/>
    <w:rsid w:val="00F00191"/>
    <w:rsid w:val="00FA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0A9C"/>
  <w15:chartTrackingRefBased/>
  <w15:docId w15:val="{9AE78284-2649-4FC1-AC91-ADFEE8BB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25AED"/>
    <w:pPr>
      <w:keepNext/>
      <w:spacing w:after="0" w:line="240" w:lineRule="auto"/>
      <w:ind w:left="340"/>
      <w:outlineLvl w:val="2"/>
    </w:pPr>
    <w:rPr>
      <w:rFonts w:ascii="Arial" w:eastAsia="Times New Roman" w:hAnsi="Arial" w:cs="Arial"/>
      <w:b/>
      <w:bCs/>
      <w:sz w:val="44"/>
      <w:szCs w:val="24"/>
    </w:rPr>
  </w:style>
  <w:style w:type="paragraph" w:styleId="Heading6">
    <w:name w:val="heading 6"/>
    <w:basedOn w:val="Normal"/>
    <w:next w:val="Normal"/>
    <w:link w:val="Heading6Char"/>
    <w:qFormat/>
    <w:rsid w:val="00725AED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  <w:outlineLvl w:val="5"/>
    </w:pPr>
    <w:rPr>
      <w:rFonts w:ascii="Arial" w:eastAsia="Times New Roman" w:hAnsi="Arial" w:cs="Arial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611BF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611BF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1BF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611BF"/>
    <w:rPr>
      <w:rFonts w:eastAsiaTheme="minorEastAsia" w:cs="Times New Roman"/>
      <w:color w:val="5A5A5A" w:themeColor="text1" w:themeTint="A5"/>
      <w:spacing w:val="15"/>
      <w:lang w:val="en-US"/>
    </w:rPr>
  </w:style>
  <w:style w:type="table" w:styleId="TableGrid">
    <w:name w:val="Table Grid"/>
    <w:basedOn w:val="TableNormal"/>
    <w:uiPriority w:val="59"/>
    <w:rsid w:val="0036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725AED"/>
    <w:rPr>
      <w:rFonts w:ascii="Arial" w:eastAsia="Times New Roman" w:hAnsi="Arial" w:cs="Arial"/>
      <w:b/>
      <w:bCs/>
      <w:sz w:val="44"/>
      <w:szCs w:val="24"/>
    </w:rPr>
  </w:style>
  <w:style w:type="character" w:customStyle="1" w:styleId="Heading6Char">
    <w:name w:val="Heading 6 Char"/>
    <w:basedOn w:val="DefaultParagraphFont"/>
    <w:link w:val="Heading6"/>
    <w:rsid w:val="00725AED"/>
    <w:rPr>
      <w:rFonts w:ascii="Arial" w:eastAsia="Times New Roman" w:hAnsi="Arial" w:cs="Arial"/>
      <w:b/>
      <w:bCs/>
      <w:sz w:val="28"/>
      <w:szCs w:val="24"/>
      <w:lang w:val="en-US"/>
    </w:rPr>
  </w:style>
  <w:style w:type="paragraph" w:customStyle="1" w:styleId="Default">
    <w:name w:val="Default"/>
    <w:rsid w:val="001B7B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6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1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5B3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 Intimate Care Policy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Armagh high school</vt:lpstr>
    </vt:vector>
  </TitlesOfParts>
  <Company>C2k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Armagh high school</dc:title>
  <dc:subject>ICP1</dc:subject>
  <dc:creator>K Rendall</dc:creator>
  <cp:keywords/>
  <dc:description/>
  <cp:lastModifiedBy>K Rendall</cp:lastModifiedBy>
  <cp:revision>3</cp:revision>
  <cp:lastPrinted>2025-06-20T09:40:00Z</cp:lastPrinted>
  <dcterms:created xsi:type="dcterms:W3CDTF">2025-06-20T09:40:00Z</dcterms:created>
  <dcterms:modified xsi:type="dcterms:W3CDTF">2026-05-21T10:15:00Z</dcterms:modified>
</cp:coreProperties>
</file>